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729" w:rsidRDefault="00C25729"/>
    <w:p w:rsidR="00441E13" w:rsidRDefault="00441E13"/>
    <w:p w:rsidR="00441E13" w:rsidRDefault="00441E13">
      <w:r w:rsidRPr="005B0907">
        <w:rPr>
          <w:highlight w:val="yellow"/>
        </w:rPr>
        <w:t>[LOCALIDADE]</w:t>
      </w:r>
      <w:r>
        <w:t>, Data</w:t>
      </w:r>
    </w:p>
    <w:p w:rsidR="00441E13" w:rsidRDefault="00441E13"/>
    <w:p w:rsidR="00441E13" w:rsidRDefault="00441E13" w:rsidP="001659BD">
      <w:pPr>
        <w:jc w:val="both"/>
      </w:pPr>
      <w:r>
        <w:t>[</w:t>
      </w:r>
      <w:r w:rsidRPr="005B0907">
        <w:rPr>
          <w:highlight w:val="yellow"/>
        </w:rPr>
        <w:t>NOME DE PESSOA QUE OBRIGA A EMPRESA</w:t>
      </w:r>
      <w:r>
        <w:t>], [</w:t>
      </w:r>
      <w:r w:rsidRPr="005B0907">
        <w:rPr>
          <w:highlight w:val="yellow"/>
        </w:rPr>
        <w:t>NR. BI/CCIDADÃO</w:t>
      </w:r>
      <w:r>
        <w:t>], válido até [</w:t>
      </w:r>
      <w:r w:rsidR="005B0907" w:rsidRPr="005B0907">
        <w:rPr>
          <w:highlight w:val="yellow"/>
        </w:rPr>
        <w:t>DATA</w:t>
      </w:r>
      <w:r>
        <w:t>], [</w:t>
      </w:r>
      <w:r w:rsidRPr="005B0907">
        <w:rPr>
          <w:highlight w:val="yellow"/>
        </w:rPr>
        <w:t>FUNÇÃO</w:t>
      </w:r>
      <w:r>
        <w:t>] na empresa [</w:t>
      </w:r>
      <w:r w:rsidRPr="005B0907">
        <w:rPr>
          <w:highlight w:val="yellow"/>
        </w:rPr>
        <w:t>EMPRESA</w:t>
      </w:r>
      <w:r>
        <w:t>], com sede em [</w:t>
      </w:r>
      <w:r w:rsidRPr="005B0907">
        <w:rPr>
          <w:highlight w:val="yellow"/>
        </w:rPr>
        <w:t>MORADA</w:t>
      </w:r>
      <w:r>
        <w:t xml:space="preserve">] </w:t>
      </w:r>
      <w:r w:rsidR="001659BD">
        <w:t xml:space="preserve">para os efeitos tidos por convenientes </w:t>
      </w:r>
      <w:r>
        <w:t xml:space="preserve">declara que, foi informado pela software </w:t>
      </w:r>
      <w:proofErr w:type="spellStart"/>
      <w:r>
        <w:t>house</w:t>
      </w:r>
      <w:proofErr w:type="spellEnd"/>
      <w:r>
        <w:t xml:space="preserve"> T.I. Tecnologia Informática S.A., contribuinte número 501848487, com sede em Pólo Tecnológico de Lisboa, Rua I, Nº1, 1º Anda</w:t>
      </w:r>
      <w:r w:rsidR="005B0907">
        <w:t>r</w:t>
      </w:r>
      <w:r>
        <w:t xml:space="preserve">, 1600-546 Lisboa, que </w:t>
      </w:r>
      <w:r w:rsidR="001659BD">
        <w:t xml:space="preserve">esta </w:t>
      </w:r>
      <w:proofErr w:type="gramStart"/>
      <w:r w:rsidR="001659BD">
        <w:t xml:space="preserve">enquanto </w:t>
      </w:r>
      <w:r>
        <w:t xml:space="preserve"> produtor</w:t>
      </w:r>
      <w:r w:rsidR="001659BD">
        <w:t>a</w:t>
      </w:r>
      <w:proofErr w:type="gramEnd"/>
      <w:r w:rsidR="001659BD">
        <w:t xml:space="preserve"> de</w:t>
      </w:r>
      <w:r>
        <w:t xml:space="preserve"> software está </w:t>
      </w:r>
      <w:r w:rsidR="001659BD">
        <w:t xml:space="preserve">obrigada </w:t>
      </w:r>
      <w:r>
        <w:t xml:space="preserve">a </w:t>
      </w:r>
      <w:r w:rsidR="001659BD">
        <w:t>cumprir o prescrito</w:t>
      </w:r>
      <w:r>
        <w:t xml:space="preserve"> no Ofício Circulado 50.001, ponto 1.2.</w:t>
      </w:r>
      <w:r w:rsidR="005B0907">
        <w:t>, nomeadamente</w:t>
      </w:r>
      <w:r w:rsidR="001659BD">
        <w:t xml:space="preserve"> quanto ao seguinte</w:t>
      </w:r>
      <w:r>
        <w:t>:</w:t>
      </w:r>
    </w:p>
    <w:p w:rsidR="00C14324" w:rsidRDefault="00441E13" w:rsidP="001659BD">
      <w:pPr>
        <w:jc w:val="both"/>
      </w:pPr>
      <w:r>
        <w:t>“</w:t>
      </w:r>
      <w:r w:rsidR="00C14324" w:rsidRPr="00C14324">
        <w:t xml:space="preserve">Quaisquer outros documentos com eficácia externa emitidos por um programa de faturação, não sujeitos a assinatura, designadamente, orçamentos ou faturas proforma, devem conter de  forma evidente a sua natureza e, quando suscetíveis de serem confundidos com uma fatura, conter a expressão “Este documento não serve de fatura”, competindo ao produtor de </w:t>
      </w:r>
      <w:proofErr w:type="gramStart"/>
      <w:r w:rsidR="00C14324" w:rsidRPr="00C14324">
        <w:t>software</w:t>
      </w:r>
      <w:proofErr w:type="gramEnd"/>
      <w:r w:rsidR="00C14324" w:rsidRPr="00C14324">
        <w:t xml:space="preserve"> criar condições que não permitam alterações de layouts, devendo, caso contrário, es</w:t>
      </w:r>
      <w:r w:rsidR="00C14324">
        <w:t>tes documentos ser assinados.”</w:t>
      </w:r>
    </w:p>
    <w:p w:rsidR="00C14324" w:rsidRDefault="001659BD" w:rsidP="001659BD">
      <w:pPr>
        <w:jc w:val="both"/>
      </w:pPr>
      <w:r>
        <w:t>Em consequência e dando cumprimento àquela indicação</w:t>
      </w:r>
      <w:r w:rsidR="00C14324">
        <w:t xml:space="preserve">, a T.I. Tecnologia Informática inclui no </w:t>
      </w:r>
      <w:proofErr w:type="gramStart"/>
      <w:r w:rsidR="00C14324">
        <w:t>layout</w:t>
      </w:r>
      <w:proofErr w:type="gramEnd"/>
      <w:r w:rsidR="00C14324">
        <w:t xml:space="preserve"> dos documentos emitidos pelo ARTSOFT esta informação, na margem lateral esquerda, não permitindo a alteração do mesmo.</w:t>
      </w:r>
    </w:p>
    <w:p w:rsidR="00C14324" w:rsidRDefault="0006432F" w:rsidP="001659BD">
      <w:pPr>
        <w:jc w:val="both"/>
      </w:pPr>
      <w:r>
        <w:t>Contudo, u</w:t>
      </w:r>
      <w:r w:rsidR="00C14324">
        <w:t xml:space="preserve">ma vez que a localização da impressão da expressão “Este documento não serve de fatura” </w:t>
      </w:r>
      <w:r>
        <w:t xml:space="preserve">nos termos atrás referidos </w:t>
      </w:r>
      <w:r w:rsidR="00C14324">
        <w:t xml:space="preserve">colide com o formato </w:t>
      </w:r>
      <w:r>
        <w:t xml:space="preserve">especifico </w:t>
      </w:r>
      <w:r w:rsidR="00C14324">
        <w:t>de documentos da empresa [</w:t>
      </w:r>
      <w:r w:rsidR="00C14324" w:rsidRPr="005B0907">
        <w:rPr>
          <w:highlight w:val="yellow"/>
        </w:rPr>
        <w:t>EMPRESA</w:t>
      </w:r>
      <w:r w:rsidR="00C14324">
        <w:t xml:space="preserve">], esta </w:t>
      </w:r>
      <w:r>
        <w:t xml:space="preserve">declara sob sua exclusiva responsabilidade </w:t>
      </w:r>
      <w:r w:rsidR="00C14324">
        <w:t xml:space="preserve">que solicita a possibilidade de alteração do local onde é impressa esta informação, obrigando-se a incluí-la sempre em todos os documentos suscetíveis de serem confundidos com uma fatura, e assumindo total responsabilidade por esta situação, </w:t>
      </w:r>
      <w:r>
        <w:t>não cabendo a</w:t>
      </w:r>
      <w:r w:rsidR="00C14324">
        <w:t xml:space="preserve">o produtor de </w:t>
      </w:r>
      <w:proofErr w:type="gramStart"/>
      <w:r w:rsidR="00C14324">
        <w:t>software</w:t>
      </w:r>
      <w:proofErr w:type="gramEnd"/>
      <w:r w:rsidR="00C14324">
        <w:t xml:space="preserve"> qualquer responsabilidade por quaisquer documentos emitidos pela [</w:t>
      </w:r>
      <w:r w:rsidR="00C14324" w:rsidRPr="005B0907">
        <w:rPr>
          <w:highlight w:val="yellow"/>
        </w:rPr>
        <w:t>EMPRESA</w:t>
      </w:r>
      <w:r w:rsidR="00C14324">
        <w:t>] que não contenham essa mesma expressão</w:t>
      </w:r>
      <w:r>
        <w:t>, uma vez que reconhece expressamente ser a alteração efectuada por sua inciativa</w:t>
      </w:r>
      <w:r w:rsidR="00C14324">
        <w:t>.</w:t>
      </w:r>
    </w:p>
    <w:p w:rsidR="00C14324" w:rsidRDefault="00C14324" w:rsidP="00C14324"/>
    <w:p w:rsidR="00C14324" w:rsidRDefault="00C14324" w:rsidP="00C14324">
      <w:r>
        <w:t>_________________________________</w:t>
      </w:r>
    </w:p>
    <w:p w:rsidR="00C14324" w:rsidRPr="00C14324" w:rsidRDefault="005B0907" w:rsidP="00C14324">
      <w:r>
        <w:t>[ASSINATURA DO RESPONSÁVEL E CARIMBO DA EMPRESA</w:t>
      </w:r>
      <w:r w:rsidR="007E1B32">
        <w:t>, IMPRESSO EM PAPEL TIMBRADO</w:t>
      </w:r>
      <w:bookmarkStart w:id="0" w:name="_GoBack"/>
      <w:bookmarkEnd w:id="0"/>
      <w:r>
        <w:t>]</w:t>
      </w:r>
    </w:p>
    <w:p w:rsidR="00441E13" w:rsidRDefault="00441E13"/>
    <w:sectPr w:rsidR="00441E13" w:rsidSect="004A52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E13"/>
    <w:rsid w:val="0006432F"/>
    <w:rsid w:val="001659BD"/>
    <w:rsid w:val="00441E13"/>
    <w:rsid w:val="004A527A"/>
    <w:rsid w:val="005B0907"/>
    <w:rsid w:val="007E1B32"/>
    <w:rsid w:val="00C14324"/>
    <w:rsid w:val="00C25729"/>
    <w:rsid w:val="00E176A8"/>
    <w:rsid w:val="00ED3630"/>
    <w:rsid w:val="00FE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rsid w:val="00441E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rsid w:val="00441E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2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Barroso</dc:creator>
  <cp:lastModifiedBy>Bruno Barroso</cp:lastModifiedBy>
  <cp:revision>3</cp:revision>
  <dcterms:created xsi:type="dcterms:W3CDTF">2014-03-10T12:55:00Z</dcterms:created>
  <dcterms:modified xsi:type="dcterms:W3CDTF">2014-03-10T13:01:00Z</dcterms:modified>
</cp:coreProperties>
</file>