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5A" w:rsidRPr="00314539" w:rsidRDefault="003406A8" w:rsidP="00F20C5A">
      <w:pPr>
        <w:rPr>
          <w:rFonts w:ascii="Verdana" w:hAnsi="Verdana"/>
        </w:rPr>
      </w:pPr>
      <w:r>
        <w:rPr>
          <w:rFonts w:ascii="Verdana" w:hAnsi="Verdana"/>
          <w:noProof/>
          <w:lang w:eastAsia="pt-PT"/>
        </w:rPr>
        <w:drawing>
          <wp:inline distT="0" distB="0" distL="0" distR="0">
            <wp:extent cx="5610225" cy="1390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56" t="36951" r="12138" b="37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C5A" w:rsidRPr="00314539" w:rsidRDefault="00F20C5A" w:rsidP="00F20C5A">
      <w:pPr>
        <w:jc w:val="center"/>
        <w:rPr>
          <w:rFonts w:ascii="Verdana" w:hAnsi="Verdana"/>
        </w:rPr>
      </w:pPr>
    </w:p>
    <w:p w:rsidR="00F20C5A" w:rsidRDefault="00F20C5A" w:rsidP="00F20C5A">
      <w:pPr>
        <w:rPr>
          <w:rFonts w:ascii="Verdana" w:hAnsi="Verdana"/>
        </w:rPr>
      </w:pPr>
    </w:p>
    <w:p w:rsidR="0036635A" w:rsidRDefault="0036635A" w:rsidP="00F20C5A">
      <w:pPr>
        <w:rPr>
          <w:rFonts w:ascii="Verdana" w:hAnsi="Verdana"/>
        </w:rPr>
      </w:pPr>
    </w:p>
    <w:p w:rsidR="0036635A" w:rsidRDefault="0036635A" w:rsidP="00F20C5A">
      <w:pPr>
        <w:rPr>
          <w:rFonts w:ascii="Verdana" w:hAnsi="Verdana"/>
        </w:rPr>
      </w:pPr>
    </w:p>
    <w:p w:rsidR="0036635A" w:rsidRPr="00314539" w:rsidRDefault="0036635A" w:rsidP="00F20C5A">
      <w:pPr>
        <w:rPr>
          <w:rFonts w:ascii="Verdana" w:hAnsi="Verdana"/>
        </w:rPr>
      </w:pPr>
    </w:p>
    <w:p w:rsidR="00F20C5A" w:rsidRPr="00314539" w:rsidRDefault="00654EBB" w:rsidP="0036635A">
      <w:pPr>
        <w:jc w:val="center"/>
        <w:rPr>
          <w:rFonts w:ascii="Verdana" w:hAnsi="Verdana"/>
        </w:rPr>
      </w:pPr>
      <w:r>
        <w:rPr>
          <w:rFonts w:ascii="Verdana" w:hAnsi="Verdana"/>
          <w:noProof/>
          <w:lang w:eastAsia="pt-PT"/>
        </w:rPr>
        <w:t>Logo Cliente</w:t>
      </w:r>
    </w:p>
    <w:p w:rsidR="00527E47" w:rsidRPr="004D252D" w:rsidRDefault="00527E47" w:rsidP="00F20C5A">
      <w:pPr>
        <w:jc w:val="right"/>
        <w:rPr>
          <w:sz w:val="24"/>
          <w:szCs w:val="24"/>
        </w:rPr>
      </w:pPr>
    </w:p>
    <w:p w:rsidR="00527E47" w:rsidRPr="00314539" w:rsidRDefault="00527E47" w:rsidP="0036635A">
      <w:pPr>
        <w:jc w:val="center"/>
        <w:rPr>
          <w:rFonts w:ascii="Verdana" w:hAnsi="Verdana"/>
          <w:sz w:val="24"/>
          <w:szCs w:val="24"/>
        </w:rPr>
      </w:pPr>
    </w:p>
    <w:p w:rsidR="004D252D" w:rsidRDefault="004D252D" w:rsidP="00F20C5A">
      <w:pPr>
        <w:jc w:val="right"/>
        <w:rPr>
          <w:sz w:val="24"/>
          <w:szCs w:val="24"/>
        </w:rPr>
      </w:pPr>
    </w:p>
    <w:p w:rsidR="004D252D" w:rsidRDefault="004D252D" w:rsidP="00F20C5A">
      <w:pPr>
        <w:jc w:val="right"/>
        <w:rPr>
          <w:sz w:val="24"/>
          <w:szCs w:val="24"/>
        </w:rPr>
      </w:pPr>
    </w:p>
    <w:p w:rsidR="004D252D" w:rsidRDefault="004D252D" w:rsidP="00F20C5A">
      <w:pPr>
        <w:jc w:val="right"/>
        <w:rPr>
          <w:b/>
          <w:sz w:val="24"/>
          <w:szCs w:val="24"/>
        </w:rPr>
      </w:pPr>
    </w:p>
    <w:p w:rsidR="004D252D" w:rsidRDefault="004D252D" w:rsidP="00F20C5A">
      <w:pPr>
        <w:jc w:val="right"/>
        <w:rPr>
          <w:b/>
          <w:sz w:val="24"/>
          <w:szCs w:val="24"/>
        </w:rPr>
      </w:pPr>
    </w:p>
    <w:p w:rsidR="004D252D" w:rsidRPr="00AF4ACB" w:rsidRDefault="004D252D" w:rsidP="00F20C5A">
      <w:pPr>
        <w:jc w:val="right"/>
        <w:rPr>
          <w:b/>
          <w:sz w:val="32"/>
          <w:szCs w:val="32"/>
        </w:rPr>
      </w:pPr>
    </w:p>
    <w:p w:rsidR="00527E47" w:rsidRPr="00AF4ACB" w:rsidRDefault="00E15F6B" w:rsidP="00F20C5A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Termo de </w:t>
      </w:r>
      <w:r w:rsidR="00803276">
        <w:rPr>
          <w:b/>
          <w:sz w:val="32"/>
          <w:szCs w:val="32"/>
        </w:rPr>
        <w:t>Início</w:t>
      </w:r>
      <w:r>
        <w:rPr>
          <w:b/>
          <w:sz w:val="32"/>
          <w:szCs w:val="32"/>
        </w:rPr>
        <w:t xml:space="preserve"> de Projeto</w:t>
      </w:r>
    </w:p>
    <w:p w:rsidR="00527E47" w:rsidRPr="00314539" w:rsidRDefault="005609C2" w:rsidP="00F20C5A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Implementação ARTSOFT </w:t>
      </w:r>
      <w:r w:rsidR="00654EBB">
        <w:rPr>
          <w:rFonts w:ascii="Verdana" w:hAnsi="Verdana"/>
          <w:sz w:val="24"/>
          <w:szCs w:val="24"/>
        </w:rPr>
        <w:t>em XXXX</w:t>
      </w:r>
    </w:p>
    <w:p w:rsidR="0036635A" w:rsidRDefault="0036635A">
      <w:pPr>
        <w:spacing w:after="0" w:line="240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9E4431" w:rsidRDefault="00002771" w:rsidP="009E4431">
      <w:pPr>
        <w:pStyle w:val="SemEspaamento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lastRenderedPageBreak/>
        <w:t>Í</w:t>
      </w:r>
      <w:r w:rsidR="009E4431" w:rsidRPr="007E535F">
        <w:rPr>
          <w:rFonts w:ascii="Trebuchet MS" w:hAnsi="Trebuchet MS"/>
          <w:b/>
          <w:sz w:val="28"/>
        </w:rPr>
        <w:t>ND</w:t>
      </w:r>
      <w:r>
        <w:rPr>
          <w:rFonts w:ascii="Trebuchet MS" w:hAnsi="Trebuchet MS"/>
          <w:b/>
          <w:sz w:val="28"/>
        </w:rPr>
        <w:t>I</w:t>
      </w:r>
      <w:r w:rsidR="009E4431" w:rsidRPr="007E535F">
        <w:rPr>
          <w:rFonts w:ascii="Trebuchet MS" w:hAnsi="Trebuchet MS"/>
          <w:b/>
          <w:sz w:val="28"/>
        </w:rPr>
        <w:t>CE</w:t>
      </w:r>
    </w:p>
    <w:p w:rsidR="00002771" w:rsidRPr="00002771" w:rsidRDefault="00002771" w:rsidP="00002771">
      <w:pPr>
        <w:pStyle w:val="SemEspaamento"/>
        <w:jc w:val="both"/>
        <w:rPr>
          <w:rFonts w:ascii="Trebuchet MS" w:hAnsi="Trebuchet MS"/>
          <w:sz w:val="28"/>
        </w:rPr>
      </w:pPr>
    </w:p>
    <w:p w:rsidR="00143D40" w:rsidRDefault="009E4431">
      <w:pPr>
        <w:pStyle w:val="ndic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PT"/>
        </w:rPr>
      </w:pPr>
      <w:r w:rsidRPr="007E535F">
        <w:fldChar w:fldCharType="begin"/>
      </w:r>
      <w:r w:rsidRPr="007E535F">
        <w:instrText xml:space="preserve"> TOC \o "1-3" \h \z \u </w:instrText>
      </w:r>
      <w:r w:rsidRPr="007E535F">
        <w:fldChar w:fldCharType="separate"/>
      </w:r>
      <w:hyperlink w:anchor="_Toc87869758" w:history="1">
        <w:r w:rsidR="00143D40" w:rsidRPr="009D5090">
          <w:rPr>
            <w:rStyle w:val="Hiperligao"/>
            <w:rFonts w:eastAsia="MS Mincho"/>
            <w:noProof/>
          </w:rPr>
          <w:t>1.</w:t>
        </w:r>
        <w:r w:rsidR="00143D40">
          <w:rPr>
            <w:rFonts w:asciiTheme="minorHAnsi" w:eastAsiaTheme="minorEastAsia" w:hAnsiTheme="minorHAnsi" w:cstheme="minorBidi"/>
            <w:noProof/>
            <w:sz w:val="22"/>
            <w:szCs w:val="22"/>
            <w:lang w:eastAsia="pt-PT"/>
          </w:rPr>
          <w:tab/>
        </w:r>
        <w:r w:rsidR="00143D40" w:rsidRPr="009D5090">
          <w:rPr>
            <w:rStyle w:val="Hiperligao"/>
            <w:rFonts w:eastAsia="MS Mincho"/>
            <w:noProof/>
          </w:rPr>
          <w:t>Sumário do Contexto do Projeto</w:t>
        </w:r>
        <w:r w:rsidR="00143D40">
          <w:rPr>
            <w:noProof/>
            <w:webHidden/>
          </w:rPr>
          <w:tab/>
        </w:r>
        <w:r w:rsidR="00143D40">
          <w:rPr>
            <w:noProof/>
            <w:webHidden/>
          </w:rPr>
          <w:fldChar w:fldCharType="begin"/>
        </w:r>
        <w:r w:rsidR="00143D40">
          <w:rPr>
            <w:noProof/>
            <w:webHidden/>
          </w:rPr>
          <w:instrText xml:space="preserve"> PAGEREF _Toc87869758 \h </w:instrText>
        </w:r>
        <w:r w:rsidR="00143D40">
          <w:rPr>
            <w:noProof/>
            <w:webHidden/>
          </w:rPr>
        </w:r>
        <w:r w:rsidR="00143D40">
          <w:rPr>
            <w:noProof/>
            <w:webHidden/>
          </w:rPr>
          <w:fldChar w:fldCharType="separate"/>
        </w:r>
        <w:r w:rsidR="00143D40">
          <w:rPr>
            <w:noProof/>
            <w:webHidden/>
          </w:rPr>
          <w:t>3</w:t>
        </w:r>
        <w:r w:rsidR="00143D40">
          <w:rPr>
            <w:noProof/>
            <w:webHidden/>
          </w:rPr>
          <w:fldChar w:fldCharType="end"/>
        </w:r>
      </w:hyperlink>
    </w:p>
    <w:p w:rsidR="00143D40" w:rsidRDefault="008C7182">
      <w:pPr>
        <w:pStyle w:val="ndic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PT"/>
        </w:rPr>
      </w:pPr>
      <w:hyperlink w:anchor="_Toc87869759" w:history="1">
        <w:r w:rsidR="00143D40" w:rsidRPr="009D5090">
          <w:rPr>
            <w:rStyle w:val="Hiperligao"/>
            <w:rFonts w:eastAsia="MS Mincho"/>
            <w:noProof/>
          </w:rPr>
          <w:t>2.</w:t>
        </w:r>
        <w:r w:rsidR="00143D40">
          <w:rPr>
            <w:rFonts w:asciiTheme="minorHAnsi" w:eastAsiaTheme="minorEastAsia" w:hAnsiTheme="minorHAnsi" w:cstheme="minorBidi"/>
            <w:noProof/>
            <w:sz w:val="22"/>
            <w:szCs w:val="22"/>
            <w:lang w:eastAsia="pt-PT"/>
          </w:rPr>
          <w:tab/>
        </w:r>
        <w:r w:rsidR="00143D40" w:rsidRPr="009D5090">
          <w:rPr>
            <w:rStyle w:val="Hiperligao"/>
            <w:rFonts w:eastAsia="MS Mincho"/>
            <w:noProof/>
          </w:rPr>
          <w:t>Necessidades / Justificação do Projeto</w:t>
        </w:r>
        <w:r w:rsidR="00143D40">
          <w:rPr>
            <w:noProof/>
            <w:webHidden/>
          </w:rPr>
          <w:tab/>
        </w:r>
        <w:r w:rsidR="00143D40">
          <w:rPr>
            <w:noProof/>
            <w:webHidden/>
          </w:rPr>
          <w:fldChar w:fldCharType="begin"/>
        </w:r>
        <w:r w:rsidR="00143D40">
          <w:rPr>
            <w:noProof/>
            <w:webHidden/>
          </w:rPr>
          <w:instrText xml:space="preserve"> PAGEREF _Toc87869759 \h </w:instrText>
        </w:r>
        <w:r w:rsidR="00143D40">
          <w:rPr>
            <w:noProof/>
            <w:webHidden/>
          </w:rPr>
        </w:r>
        <w:r w:rsidR="00143D40">
          <w:rPr>
            <w:noProof/>
            <w:webHidden/>
          </w:rPr>
          <w:fldChar w:fldCharType="separate"/>
        </w:r>
        <w:r w:rsidR="00143D40">
          <w:rPr>
            <w:noProof/>
            <w:webHidden/>
          </w:rPr>
          <w:t>3</w:t>
        </w:r>
        <w:r w:rsidR="00143D40">
          <w:rPr>
            <w:noProof/>
            <w:webHidden/>
          </w:rPr>
          <w:fldChar w:fldCharType="end"/>
        </w:r>
      </w:hyperlink>
    </w:p>
    <w:p w:rsidR="00143D40" w:rsidRDefault="008C7182">
      <w:pPr>
        <w:pStyle w:val="ndic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PT"/>
        </w:rPr>
      </w:pPr>
      <w:hyperlink w:anchor="_Toc87869760" w:history="1">
        <w:r w:rsidR="00143D40" w:rsidRPr="009D5090">
          <w:rPr>
            <w:rStyle w:val="Hiperligao"/>
            <w:noProof/>
          </w:rPr>
          <w:t>3.</w:t>
        </w:r>
        <w:r w:rsidR="00143D40">
          <w:rPr>
            <w:rFonts w:asciiTheme="minorHAnsi" w:eastAsiaTheme="minorEastAsia" w:hAnsiTheme="minorHAnsi" w:cstheme="minorBidi"/>
            <w:noProof/>
            <w:sz w:val="22"/>
            <w:szCs w:val="22"/>
            <w:lang w:eastAsia="pt-PT"/>
          </w:rPr>
          <w:tab/>
        </w:r>
        <w:r w:rsidR="00143D40" w:rsidRPr="009D5090">
          <w:rPr>
            <w:rStyle w:val="Hiperligao"/>
            <w:noProof/>
          </w:rPr>
          <w:t>Âmbito do Projeto</w:t>
        </w:r>
        <w:r w:rsidR="00143D40">
          <w:rPr>
            <w:noProof/>
            <w:webHidden/>
          </w:rPr>
          <w:tab/>
        </w:r>
        <w:r w:rsidR="00143D40">
          <w:rPr>
            <w:noProof/>
            <w:webHidden/>
          </w:rPr>
          <w:fldChar w:fldCharType="begin"/>
        </w:r>
        <w:r w:rsidR="00143D40">
          <w:rPr>
            <w:noProof/>
            <w:webHidden/>
          </w:rPr>
          <w:instrText xml:space="preserve"> PAGEREF _Toc87869760 \h </w:instrText>
        </w:r>
        <w:r w:rsidR="00143D40">
          <w:rPr>
            <w:noProof/>
            <w:webHidden/>
          </w:rPr>
        </w:r>
        <w:r w:rsidR="00143D40">
          <w:rPr>
            <w:noProof/>
            <w:webHidden/>
          </w:rPr>
          <w:fldChar w:fldCharType="separate"/>
        </w:r>
        <w:r w:rsidR="00143D40">
          <w:rPr>
            <w:noProof/>
            <w:webHidden/>
          </w:rPr>
          <w:t>3</w:t>
        </w:r>
        <w:r w:rsidR="00143D40">
          <w:rPr>
            <w:noProof/>
            <w:webHidden/>
          </w:rPr>
          <w:fldChar w:fldCharType="end"/>
        </w:r>
      </w:hyperlink>
    </w:p>
    <w:p w:rsidR="00143D40" w:rsidRDefault="008C7182">
      <w:pPr>
        <w:pStyle w:val="ndic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PT"/>
        </w:rPr>
      </w:pPr>
      <w:hyperlink w:anchor="_Toc87869761" w:history="1">
        <w:r w:rsidR="00143D40" w:rsidRPr="009D5090">
          <w:rPr>
            <w:rStyle w:val="Hiperligao"/>
            <w:noProof/>
          </w:rPr>
          <w:t>4.</w:t>
        </w:r>
        <w:r w:rsidR="00143D40">
          <w:rPr>
            <w:rFonts w:asciiTheme="minorHAnsi" w:eastAsiaTheme="minorEastAsia" w:hAnsiTheme="minorHAnsi" w:cstheme="minorBidi"/>
            <w:noProof/>
            <w:sz w:val="22"/>
            <w:szCs w:val="22"/>
            <w:lang w:eastAsia="pt-PT"/>
          </w:rPr>
          <w:tab/>
        </w:r>
        <w:r w:rsidR="00143D40" w:rsidRPr="009D5090">
          <w:rPr>
            <w:rStyle w:val="Hiperligao"/>
            <w:noProof/>
          </w:rPr>
          <w:t>Critérios de Aceitação</w:t>
        </w:r>
        <w:r w:rsidR="00143D40">
          <w:rPr>
            <w:noProof/>
            <w:webHidden/>
          </w:rPr>
          <w:tab/>
        </w:r>
        <w:r w:rsidR="00143D40">
          <w:rPr>
            <w:noProof/>
            <w:webHidden/>
          </w:rPr>
          <w:fldChar w:fldCharType="begin"/>
        </w:r>
        <w:r w:rsidR="00143D40">
          <w:rPr>
            <w:noProof/>
            <w:webHidden/>
          </w:rPr>
          <w:instrText xml:space="preserve"> PAGEREF _Toc87869761 \h </w:instrText>
        </w:r>
        <w:r w:rsidR="00143D40">
          <w:rPr>
            <w:noProof/>
            <w:webHidden/>
          </w:rPr>
        </w:r>
        <w:r w:rsidR="00143D40">
          <w:rPr>
            <w:noProof/>
            <w:webHidden/>
          </w:rPr>
          <w:fldChar w:fldCharType="separate"/>
        </w:r>
        <w:r w:rsidR="00143D40">
          <w:rPr>
            <w:noProof/>
            <w:webHidden/>
          </w:rPr>
          <w:t>4</w:t>
        </w:r>
        <w:r w:rsidR="00143D40">
          <w:rPr>
            <w:noProof/>
            <w:webHidden/>
          </w:rPr>
          <w:fldChar w:fldCharType="end"/>
        </w:r>
      </w:hyperlink>
    </w:p>
    <w:p w:rsidR="00143D40" w:rsidRDefault="008C7182">
      <w:pPr>
        <w:pStyle w:val="ndic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PT"/>
        </w:rPr>
      </w:pPr>
      <w:hyperlink w:anchor="_Toc87869762" w:history="1">
        <w:r w:rsidR="00143D40" w:rsidRPr="009D5090">
          <w:rPr>
            <w:rStyle w:val="Hiperligao"/>
            <w:i/>
            <w:iCs/>
            <w:noProof/>
          </w:rPr>
          <w:t>5.</w:t>
        </w:r>
        <w:r w:rsidR="00143D40">
          <w:rPr>
            <w:rFonts w:asciiTheme="minorHAnsi" w:eastAsiaTheme="minorEastAsia" w:hAnsiTheme="minorHAnsi" w:cstheme="minorBidi"/>
            <w:noProof/>
            <w:sz w:val="22"/>
            <w:szCs w:val="22"/>
            <w:lang w:eastAsia="pt-PT"/>
          </w:rPr>
          <w:tab/>
        </w:r>
        <w:r w:rsidR="00143D40" w:rsidRPr="009D5090">
          <w:rPr>
            <w:rStyle w:val="Hiperligao"/>
            <w:noProof/>
          </w:rPr>
          <w:t xml:space="preserve">Identificação dos </w:t>
        </w:r>
        <w:r w:rsidR="00143D40" w:rsidRPr="009D5090">
          <w:rPr>
            <w:rStyle w:val="Hiperligao"/>
            <w:i/>
            <w:iCs/>
            <w:noProof/>
          </w:rPr>
          <w:t>principais Stakeholders</w:t>
        </w:r>
        <w:r w:rsidR="00143D40">
          <w:rPr>
            <w:noProof/>
            <w:webHidden/>
          </w:rPr>
          <w:tab/>
        </w:r>
        <w:r w:rsidR="00143D40">
          <w:rPr>
            <w:noProof/>
            <w:webHidden/>
          </w:rPr>
          <w:fldChar w:fldCharType="begin"/>
        </w:r>
        <w:r w:rsidR="00143D40">
          <w:rPr>
            <w:noProof/>
            <w:webHidden/>
          </w:rPr>
          <w:instrText xml:space="preserve"> PAGEREF _Toc87869762 \h </w:instrText>
        </w:r>
        <w:r w:rsidR="00143D40">
          <w:rPr>
            <w:noProof/>
            <w:webHidden/>
          </w:rPr>
        </w:r>
        <w:r w:rsidR="00143D40">
          <w:rPr>
            <w:noProof/>
            <w:webHidden/>
          </w:rPr>
          <w:fldChar w:fldCharType="separate"/>
        </w:r>
        <w:r w:rsidR="00143D40">
          <w:rPr>
            <w:noProof/>
            <w:webHidden/>
          </w:rPr>
          <w:t>5</w:t>
        </w:r>
        <w:r w:rsidR="00143D40">
          <w:rPr>
            <w:noProof/>
            <w:webHidden/>
          </w:rPr>
          <w:fldChar w:fldCharType="end"/>
        </w:r>
      </w:hyperlink>
    </w:p>
    <w:p w:rsidR="00143D40" w:rsidRDefault="008C7182">
      <w:pPr>
        <w:pStyle w:val="ndic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PT"/>
        </w:rPr>
      </w:pPr>
      <w:hyperlink w:anchor="_Toc87869763" w:history="1">
        <w:r w:rsidR="00143D40" w:rsidRPr="009D5090">
          <w:rPr>
            <w:rStyle w:val="Hiperligao"/>
            <w:noProof/>
          </w:rPr>
          <w:t>6.</w:t>
        </w:r>
        <w:r w:rsidR="00143D40">
          <w:rPr>
            <w:rFonts w:asciiTheme="minorHAnsi" w:eastAsiaTheme="minorEastAsia" w:hAnsiTheme="minorHAnsi" w:cstheme="minorBidi"/>
            <w:noProof/>
            <w:sz w:val="22"/>
            <w:szCs w:val="22"/>
            <w:lang w:eastAsia="pt-PT"/>
          </w:rPr>
          <w:tab/>
        </w:r>
        <w:r w:rsidR="00143D40" w:rsidRPr="009D5090">
          <w:rPr>
            <w:rStyle w:val="Hiperligao"/>
            <w:noProof/>
          </w:rPr>
          <w:t>Premissas</w:t>
        </w:r>
        <w:r w:rsidR="00143D40">
          <w:rPr>
            <w:noProof/>
            <w:webHidden/>
          </w:rPr>
          <w:tab/>
        </w:r>
        <w:r w:rsidR="00143D40">
          <w:rPr>
            <w:noProof/>
            <w:webHidden/>
          </w:rPr>
          <w:fldChar w:fldCharType="begin"/>
        </w:r>
        <w:r w:rsidR="00143D40">
          <w:rPr>
            <w:noProof/>
            <w:webHidden/>
          </w:rPr>
          <w:instrText xml:space="preserve"> PAGEREF _Toc87869763 \h </w:instrText>
        </w:r>
        <w:r w:rsidR="00143D40">
          <w:rPr>
            <w:noProof/>
            <w:webHidden/>
          </w:rPr>
        </w:r>
        <w:r w:rsidR="00143D40">
          <w:rPr>
            <w:noProof/>
            <w:webHidden/>
          </w:rPr>
          <w:fldChar w:fldCharType="separate"/>
        </w:r>
        <w:r w:rsidR="00143D40">
          <w:rPr>
            <w:noProof/>
            <w:webHidden/>
          </w:rPr>
          <w:t>5</w:t>
        </w:r>
        <w:r w:rsidR="00143D40">
          <w:rPr>
            <w:noProof/>
            <w:webHidden/>
          </w:rPr>
          <w:fldChar w:fldCharType="end"/>
        </w:r>
      </w:hyperlink>
    </w:p>
    <w:p w:rsidR="00143D40" w:rsidRDefault="008C7182">
      <w:pPr>
        <w:pStyle w:val="ndic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PT"/>
        </w:rPr>
      </w:pPr>
      <w:hyperlink w:anchor="_Toc87869764" w:history="1">
        <w:r w:rsidR="00143D40" w:rsidRPr="009D5090">
          <w:rPr>
            <w:rStyle w:val="Hiperligao"/>
            <w:noProof/>
          </w:rPr>
          <w:t>7.</w:t>
        </w:r>
        <w:r w:rsidR="00143D40">
          <w:rPr>
            <w:rFonts w:asciiTheme="minorHAnsi" w:eastAsiaTheme="minorEastAsia" w:hAnsiTheme="minorHAnsi" w:cstheme="minorBidi"/>
            <w:noProof/>
            <w:sz w:val="22"/>
            <w:szCs w:val="22"/>
            <w:lang w:eastAsia="pt-PT"/>
          </w:rPr>
          <w:tab/>
        </w:r>
        <w:r w:rsidR="00143D40" w:rsidRPr="009D5090">
          <w:rPr>
            <w:rStyle w:val="Hiperligao"/>
            <w:noProof/>
          </w:rPr>
          <w:t>Restrições</w:t>
        </w:r>
        <w:r w:rsidR="00143D40">
          <w:rPr>
            <w:noProof/>
            <w:webHidden/>
          </w:rPr>
          <w:tab/>
        </w:r>
        <w:r w:rsidR="00143D40">
          <w:rPr>
            <w:noProof/>
            <w:webHidden/>
          </w:rPr>
          <w:fldChar w:fldCharType="begin"/>
        </w:r>
        <w:r w:rsidR="00143D40">
          <w:rPr>
            <w:noProof/>
            <w:webHidden/>
          </w:rPr>
          <w:instrText xml:space="preserve"> PAGEREF _Toc87869764 \h </w:instrText>
        </w:r>
        <w:r w:rsidR="00143D40">
          <w:rPr>
            <w:noProof/>
            <w:webHidden/>
          </w:rPr>
        </w:r>
        <w:r w:rsidR="00143D40">
          <w:rPr>
            <w:noProof/>
            <w:webHidden/>
          </w:rPr>
          <w:fldChar w:fldCharType="separate"/>
        </w:r>
        <w:r w:rsidR="00143D40">
          <w:rPr>
            <w:noProof/>
            <w:webHidden/>
          </w:rPr>
          <w:t>6</w:t>
        </w:r>
        <w:r w:rsidR="00143D40">
          <w:rPr>
            <w:noProof/>
            <w:webHidden/>
          </w:rPr>
          <w:fldChar w:fldCharType="end"/>
        </w:r>
      </w:hyperlink>
    </w:p>
    <w:p w:rsidR="00143D40" w:rsidRDefault="008C7182">
      <w:pPr>
        <w:pStyle w:val="ndic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PT"/>
        </w:rPr>
      </w:pPr>
      <w:hyperlink w:anchor="_Toc87869765" w:history="1">
        <w:r w:rsidR="00143D40" w:rsidRPr="009D5090">
          <w:rPr>
            <w:rStyle w:val="Hiperligao"/>
            <w:noProof/>
          </w:rPr>
          <w:t>8.</w:t>
        </w:r>
        <w:r w:rsidR="00143D40">
          <w:rPr>
            <w:rFonts w:asciiTheme="minorHAnsi" w:eastAsiaTheme="minorEastAsia" w:hAnsiTheme="minorHAnsi" w:cstheme="minorBidi"/>
            <w:noProof/>
            <w:sz w:val="22"/>
            <w:szCs w:val="22"/>
            <w:lang w:eastAsia="pt-PT"/>
          </w:rPr>
          <w:tab/>
        </w:r>
        <w:r w:rsidR="00143D40" w:rsidRPr="009D5090">
          <w:rPr>
            <w:rStyle w:val="Hiperligao"/>
            <w:noProof/>
          </w:rPr>
          <w:t>Análise de risco</w:t>
        </w:r>
        <w:r w:rsidR="00143D40">
          <w:rPr>
            <w:noProof/>
            <w:webHidden/>
          </w:rPr>
          <w:tab/>
        </w:r>
        <w:r w:rsidR="00143D40">
          <w:rPr>
            <w:noProof/>
            <w:webHidden/>
          </w:rPr>
          <w:fldChar w:fldCharType="begin"/>
        </w:r>
        <w:r w:rsidR="00143D40">
          <w:rPr>
            <w:noProof/>
            <w:webHidden/>
          </w:rPr>
          <w:instrText xml:space="preserve"> PAGEREF _Toc87869765 \h </w:instrText>
        </w:r>
        <w:r w:rsidR="00143D40">
          <w:rPr>
            <w:noProof/>
            <w:webHidden/>
          </w:rPr>
        </w:r>
        <w:r w:rsidR="00143D40">
          <w:rPr>
            <w:noProof/>
            <w:webHidden/>
          </w:rPr>
          <w:fldChar w:fldCharType="separate"/>
        </w:r>
        <w:r w:rsidR="00143D40">
          <w:rPr>
            <w:noProof/>
            <w:webHidden/>
          </w:rPr>
          <w:t>6</w:t>
        </w:r>
        <w:r w:rsidR="00143D40">
          <w:rPr>
            <w:noProof/>
            <w:webHidden/>
          </w:rPr>
          <w:fldChar w:fldCharType="end"/>
        </w:r>
      </w:hyperlink>
    </w:p>
    <w:p w:rsidR="00143D40" w:rsidRDefault="008C7182">
      <w:pPr>
        <w:pStyle w:val="ndic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PT"/>
        </w:rPr>
      </w:pPr>
      <w:hyperlink w:anchor="_Toc87869766" w:history="1">
        <w:r w:rsidR="00143D40" w:rsidRPr="009D5090">
          <w:rPr>
            <w:rStyle w:val="Hiperligao"/>
            <w:i/>
            <w:iCs/>
            <w:noProof/>
          </w:rPr>
          <w:t>9.</w:t>
        </w:r>
        <w:r w:rsidR="00143D40">
          <w:rPr>
            <w:rFonts w:asciiTheme="minorHAnsi" w:eastAsiaTheme="minorEastAsia" w:hAnsiTheme="minorHAnsi" w:cstheme="minorBidi"/>
            <w:noProof/>
            <w:sz w:val="22"/>
            <w:szCs w:val="22"/>
            <w:lang w:eastAsia="pt-PT"/>
          </w:rPr>
          <w:tab/>
        </w:r>
        <w:r w:rsidR="00143D40" w:rsidRPr="009D5090">
          <w:rPr>
            <w:rStyle w:val="Hiperligao"/>
            <w:noProof/>
          </w:rPr>
          <w:t xml:space="preserve">Principais </w:t>
        </w:r>
        <w:r w:rsidR="00143D40" w:rsidRPr="009D5090">
          <w:rPr>
            <w:rStyle w:val="Hiperligao"/>
            <w:iCs/>
            <w:noProof/>
          </w:rPr>
          <w:t>Marcos</w:t>
        </w:r>
        <w:r w:rsidR="00143D40">
          <w:rPr>
            <w:noProof/>
            <w:webHidden/>
          </w:rPr>
          <w:tab/>
        </w:r>
        <w:r w:rsidR="00143D40">
          <w:rPr>
            <w:noProof/>
            <w:webHidden/>
          </w:rPr>
          <w:fldChar w:fldCharType="begin"/>
        </w:r>
        <w:r w:rsidR="00143D40">
          <w:rPr>
            <w:noProof/>
            <w:webHidden/>
          </w:rPr>
          <w:instrText xml:space="preserve"> PAGEREF _Toc87869766 \h </w:instrText>
        </w:r>
        <w:r w:rsidR="00143D40">
          <w:rPr>
            <w:noProof/>
            <w:webHidden/>
          </w:rPr>
        </w:r>
        <w:r w:rsidR="00143D40">
          <w:rPr>
            <w:noProof/>
            <w:webHidden/>
          </w:rPr>
          <w:fldChar w:fldCharType="separate"/>
        </w:r>
        <w:r w:rsidR="00143D40">
          <w:rPr>
            <w:noProof/>
            <w:webHidden/>
          </w:rPr>
          <w:t>7</w:t>
        </w:r>
        <w:r w:rsidR="00143D40">
          <w:rPr>
            <w:noProof/>
            <w:webHidden/>
          </w:rPr>
          <w:fldChar w:fldCharType="end"/>
        </w:r>
      </w:hyperlink>
    </w:p>
    <w:p w:rsidR="00143D40" w:rsidRDefault="008C7182">
      <w:pPr>
        <w:pStyle w:val="ndice1"/>
        <w:tabs>
          <w:tab w:val="left" w:pos="6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PT"/>
        </w:rPr>
      </w:pPr>
      <w:hyperlink w:anchor="_Toc87869767" w:history="1">
        <w:r w:rsidR="00143D40" w:rsidRPr="009D5090">
          <w:rPr>
            <w:rStyle w:val="Hiperligao"/>
            <w:noProof/>
          </w:rPr>
          <w:t>10.</w:t>
        </w:r>
        <w:r w:rsidR="00143D40">
          <w:rPr>
            <w:rFonts w:asciiTheme="minorHAnsi" w:eastAsiaTheme="minorEastAsia" w:hAnsiTheme="minorHAnsi" w:cstheme="minorBidi"/>
            <w:noProof/>
            <w:sz w:val="22"/>
            <w:szCs w:val="22"/>
            <w:lang w:eastAsia="pt-PT"/>
          </w:rPr>
          <w:tab/>
        </w:r>
        <w:r w:rsidR="00143D40" w:rsidRPr="009D5090">
          <w:rPr>
            <w:rStyle w:val="Hiperligao"/>
            <w:noProof/>
          </w:rPr>
          <w:t>Prazo e estimativa de custos</w:t>
        </w:r>
        <w:r w:rsidR="00143D40">
          <w:rPr>
            <w:noProof/>
            <w:webHidden/>
          </w:rPr>
          <w:tab/>
        </w:r>
        <w:r w:rsidR="00143D40">
          <w:rPr>
            <w:noProof/>
            <w:webHidden/>
          </w:rPr>
          <w:fldChar w:fldCharType="begin"/>
        </w:r>
        <w:r w:rsidR="00143D40">
          <w:rPr>
            <w:noProof/>
            <w:webHidden/>
          </w:rPr>
          <w:instrText xml:space="preserve"> PAGEREF _Toc87869767 \h </w:instrText>
        </w:r>
        <w:r w:rsidR="00143D40">
          <w:rPr>
            <w:noProof/>
            <w:webHidden/>
          </w:rPr>
        </w:r>
        <w:r w:rsidR="00143D40">
          <w:rPr>
            <w:noProof/>
            <w:webHidden/>
          </w:rPr>
          <w:fldChar w:fldCharType="separate"/>
        </w:r>
        <w:r w:rsidR="00143D40">
          <w:rPr>
            <w:noProof/>
            <w:webHidden/>
          </w:rPr>
          <w:t>7</w:t>
        </w:r>
        <w:r w:rsidR="00143D40">
          <w:rPr>
            <w:noProof/>
            <w:webHidden/>
          </w:rPr>
          <w:fldChar w:fldCharType="end"/>
        </w:r>
      </w:hyperlink>
    </w:p>
    <w:p w:rsidR="00143D40" w:rsidRDefault="008C7182">
      <w:pPr>
        <w:pStyle w:val="ndice1"/>
        <w:tabs>
          <w:tab w:val="left" w:pos="6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PT"/>
        </w:rPr>
      </w:pPr>
      <w:hyperlink w:anchor="_Toc87869768" w:history="1">
        <w:r w:rsidR="00143D40" w:rsidRPr="009D5090">
          <w:rPr>
            <w:rStyle w:val="Hiperligao"/>
            <w:noProof/>
          </w:rPr>
          <w:t>11.</w:t>
        </w:r>
        <w:r w:rsidR="00143D40">
          <w:rPr>
            <w:rFonts w:asciiTheme="minorHAnsi" w:eastAsiaTheme="minorEastAsia" w:hAnsiTheme="minorHAnsi" w:cstheme="minorBidi"/>
            <w:noProof/>
            <w:sz w:val="22"/>
            <w:szCs w:val="22"/>
            <w:lang w:eastAsia="pt-PT"/>
          </w:rPr>
          <w:tab/>
        </w:r>
        <w:r w:rsidR="00143D40" w:rsidRPr="009D5090">
          <w:rPr>
            <w:rStyle w:val="Hiperligao"/>
            <w:noProof/>
          </w:rPr>
          <w:t>Contactos Principais</w:t>
        </w:r>
        <w:r w:rsidR="00143D40">
          <w:rPr>
            <w:noProof/>
            <w:webHidden/>
          </w:rPr>
          <w:tab/>
        </w:r>
        <w:r w:rsidR="00143D40">
          <w:rPr>
            <w:noProof/>
            <w:webHidden/>
          </w:rPr>
          <w:fldChar w:fldCharType="begin"/>
        </w:r>
        <w:r w:rsidR="00143D40">
          <w:rPr>
            <w:noProof/>
            <w:webHidden/>
          </w:rPr>
          <w:instrText xml:space="preserve"> PAGEREF _Toc87869768 \h </w:instrText>
        </w:r>
        <w:r w:rsidR="00143D40">
          <w:rPr>
            <w:noProof/>
            <w:webHidden/>
          </w:rPr>
        </w:r>
        <w:r w:rsidR="00143D40">
          <w:rPr>
            <w:noProof/>
            <w:webHidden/>
          </w:rPr>
          <w:fldChar w:fldCharType="separate"/>
        </w:r>
        <w:r w:rsidR="00143D40">
          <w:rPr>
            <w:noProof/>
            <w:webHidden/>
          </w:rPr>
          <w:t>8</w:t>
        </w:r>
        <w:r w:rsidR="00143D40">
          <w:rPr>
            <w:noProof/>
            <w:webHidden/>
          </w:rPr>
          <w:fldChar w:fldCharType="end"/>
        </w:r>
      </w:hyperlink>
    </w:p>
    <w:p w:rsidR="009E4431" w:rsidRDefault="009E4431" w:rsidP="009E4431">
      <w:r w:rsidRPr="007E535F">
        <w:rPr>
          <w:b/>
          <w:bCs/>
        </w:rPr>
        <w:fldChar w:fldCharType="end"/>
      </w:r>
    </w:p>
    <w:p w:rsidR="009E4431" w:rsidRDefault="009E4431" w:rsidP="001E05D6"/>
    <w:p w:rsidR="009E4431" w:rsidRDefault="009E4431" w:rsidP="001E05D6"/>
    <w:p w:rsidR="009E4431" w:rsidRDefault="009E4431" w:rsidP="001E05D6"/>
    <w:p w:rsidR="009E4431" w:rsidRPr="00B84AAE" w:rsidRDefault="009E4431" w:rsidP="009E4431"/>
    <w:p w:rsidR="009E4431" w:rsidRDefault="009E4431" w:rsidP="009E4431">
      <w:pPr>
        <w:pStyle w:val="Ttulo"/>
      </w:pPr>
      <w:r>
        <w:br w:type="page"/>
      </w:r>
    </w:p>
    <w:p w:rsidR="003F16A0" w:rsidRDefault="00153600" w:rsidP="001F7B37">
      <w:pPr>
        <w:pStyle w:val="Ttulo"/>
        <w:numPr>
          <w:ilvl w:val="0"/>
          <w:numId w:val="18"/>
        </w:numPr>
        <w:jc w:val="left"/>
        <w:rPr>
          <w:rFonts w:eastAsia="MS Mincho"/>
        </w:rPr>
      </w:pPr>
      <w:bookmarkStart w:id="0" w:name="_Toc87869758"/>
      <w:r>
        <w:rPr>
          <w:rFonts w:eastAsia="MS Mincho"/>
        </w:rPr>
        <w:lastRenderedPageBreak/>
        <w:t>Sumário do Contexto do Proje</w:t>
      </w:r>
      <w:r w:rsidR="001F7B37">
        <w:rPr>
          <w:rFonts w:eastAsia="MS Mincho"/>
        </w:rPr>
        <w:t>to</w:t>
      </w:r>
      <w:bookmarkEnd w:id="0"/>
    </w:p>
    <w:p w:rsidR="00963528" w:rsidRDefault="00E15F6B" w:rsidP="00002771">
      <w:pPr>
        <w:spacing w:before="100" w:beforeAutospacing="1" w:after="120"/>
        <w:rPr>
          <w:lang w:eastAsia="pt-PT"/>
        </w:rPr>
      </w:pPr>
      <w:r>
        <w:rPr>
          <w:lang w:eastAsia="pt-PT"/>
        </w:rPr>
        <w:t>O presente proje</w:t>
      </w:r>
      <w:r w:rsidRPr="00B732B3">
        <w:rPr>
          <w:lang w:eastAsia="pt-PT"/>
        </w:rPr>
        <w:t xml:space="preserve">to visa </w:t>
      </w:r>
      <w:r>
        <w:rPr>
          <w:lang w:eastAsia="pt-PT"/>
        </w:rPr>
        <w:t>implementar</w:t>
      </w:r>
      <w:r w:rsidRPr="00B732B3">
        <w:rPr>
          <w:lang w:eastAsia="pt-PT"/>
        </w:rPr>
        <w:t xml:space="preserve">, num prazo </w:t>
      </w:r>
      <w:r w:rsidR="00002771">
        <w:rPr>
          <w:lang w:eastAsia="pt-PT"/>
        </w:rPr>
        <w:t xml:space="preserve">de </w:t>
      </w:r>
      <w:r w:rsidRPr="00B732B3">
        <w:rPr>
          <w:lang w:eastAsia="pt-PT"/>
        </w:rPr>
        <w:t xml:space="preserve">aproximadamente </w:t>
      </w:r>
      <w:r>
        <w:rPr>
          <w:lang w:eastAsia="pt-PT"/>
        </w:rPr>
        <w:t>9</w:t>
      </w:r>
      <w:r w:rsidRPr="00B732B3">
        <w:rPr>
          <w:lang w:eastAsia="pt-PT"/>
        </w:rPr>
        <w:t xml:space="preserve"> meses</w:t>
      </w:r>
      <w:r>
        <w:rPr>
          <w:lang w:eastAsia="pt-PT"/>
        </w:rPr>
        <w:t xml:space="preserve"> úteis</w:t>
      </w:r>
      <w:r w:rsidRPr="00B732B3">
        <w:rPr>
          <w:lang w:eastAsia="pt-PT"/>
        </w:rPr>
        <w:t xml:space="preserve">, </w:t>
      </w:r>
      <w:r>
        <w:rPr>
          <w:lang w:eastAsia="pt-PT"/>
        </w:rPr>
        <w:t>o ERP (</w:t>
      </w:r>
      <w:r w:rsidR="00F0326D" w:rsidRPr="00002771">
        <w:rPr>
          <w:i/>
          <w:lang w:eastAsia="pt-PT"/>
        </w:rPr>
        <w:t>Enterprise Resource Planning</w:t>
      </w:r>
      <w:r>
        <w:rPr>
          <w:lang w:eastAsia="pt-PT"/>
        </w:rPr>
        <w:t xml:space="preserve">) ARTSOFT na empresa </w:t>
      </w:r>
      <w:r w:rsidR="00654EBB">
        <w:rPr>
          <w:lang w:eastAsia="pt-PT"/>
        </w:rPr>
        <w:t>XXXX</w:t>
      </w:r>
      <w:r>
        <w:rPr>
          <w:lang w:eastAsia="pt-PT"/>
        </w:rPr>
        <w:t>.</w:t>
      </w:r>
    </w:p>
    <w:p w:rsidR="00127E77" w:rsidRPr="00002771" w:rsidRDefault="00127E77" w:rsidP="00002771">
      <w:pPr>
        <w:spacing w:before="100" w:beforeAutospacing="1" w:after="120"/>
        <w:rPr>
          <w:lang w:eastAsia="pt-PT"/>
        </w:rPr>
      </w:pPr>
    </w:p>
    <w:p w:rsidR="003F16A0" w:rsidRDefault="001F7B37" w:rsidP="001F7B37">
      <w:pPr>
        <w:pStyle w:val="Ttulo"/>
        <w:numPr>
          <w:ilvl w:val="0"/>
          <w:numId w:val="18"/>
        </w:numPr>
        <w:rPr>
          <w:rFonts w:eastAsia="MS Mincho"/>
          <w:noProof/>
        </w:rPr>
      </w:pPr>
      <w:bookmarkStart w:id="1" w:name="_Toc87869759"/>
      <w:r>
        <w:rPr>
          <w:rFonts w:eastAsia="MS Mincho"/>
          <w:noProof/>
        </w:rPr>
        <w:t xml:space="preserve">Necessidades / Justificação do </w:t>
      </w:r>
      <w:r w:rsidR="00153600">
        <w:rPr>
          <w:rFonts w:eastAsia="MS Mincho"/>
          <w:noProof/>
        </w:rPr>
        <w:t>Proje</w:t>
      </w:r>
      <w:r>
        <w:rPr>
          <w:rFonts w:eastAsia="MS Mincho"/>
          <w:noProof/>
        </w:rPr>
        <w:t>to</w:t>
      </w:r>
      <w:bookmarkEnd w:id="1"/>
    </w:p>
    <w:p w:rsidR="008C141E" w:rsidRDefault="00654EBB" w:rsidP="008C141E">
      <w:pPr>
        <w:spacing w:before="100" w:beforeAutospacing="1" w:after="120"/>
        <w:rPr>
          <w:rFonts w:cs="Arial"/>
        </w:rPr>
      </w:pPr>
      <w:r>
        <w:rPr>
          <w:lang w:eastAsia="pt-PT"/>
        </w:rPr>
        <w:t xml:space="preserve">Este projeto </w:t>
      </w:r>
      <w:r w:rsidRPr="00185616">
        <w:rPr>
          <w:lang w:eastAsia="pt-PT"/>
        </w:rPr>
        <w:t xml:space="preserve">servirá </w:t>
      </w:r>
      <w:r>
        <w:rPr>
          <w:lang w:eastAsia="pt-PT"/>
        </w:rPr>
        <w:t>para …</w:t>
      </w:r>
    </w:p>
    <w:p w:rsidR="00C10A81" w:rsidRPr="00002771" w:rsidRDefault="00C10A81" w:rsidP="008C141E">
      <w:pPr>
        <w:spacing w:before="100" w:beforeAutospacing="1" w:after="120"/>
        <w:rPr>
          <w:lang w:eastAsia="pt-PT"/>
        </w:rPr>
      </w:pPr>
    </w:p>
    <w:p w:rsidR="00F0326D" w:rsidRDefault="00F0326D" w:rsidP="00F0326D">
      <w:pPr>
        <w:pStyle w:val="Ttulo"/>
        <w:numPr>
          <w:ilvl w:val="0"/>
          <w:numId w:val="18"/>
        </w:numPr>
      </w:pPr>
      <w:bookmarkStart w:id="2" w:name="_Toc87869760"/>
      <w:r w:rsidRPr="00AE4763">
        <w:t>Â</w:t>
      </w:r>
      <w:r>
        <w:t>mbito do Proje</w:t>
      </w:r>
      <w:r w:rsidRPr="00AE4763">
        <w:t>to</w:t>
      </w:r>
      <w:bookmarkEnd w:id="2"/>
    </w:p>
    <w:p w:rsidR="00F0326D" w:rsidRPr="00D2332C" w:rsidRDefault="00F0326D" w:rsidP="00F0326D">
      <w:pPr>
        <w:spacing w:before="100" w:beforeAutospacing="1" w:after="120"/>
        <w:rPr>
          <w:rFonts w:cs="Arial"/>
        </w:rPr>
      </w:pPr>
      <w:r>
        <w:rPr>
          <w:rFonts w:cs="Arial"/>
        </w:rPr>
        <w:t>P</w:t>
      </w:r>
      <w:r w:rsidRPr="00D2332C">
        <w:rPr>
          <w:rFonts w:cs="Arial"/>
        </w:rPr>
        <w:t xml:space="preserve">retende-se </w:t>
      </w:r>
      <w:r>
        <w:rPr>
          <w:rFonts w:cs="Arial"/>
        </w:rPr>
        <w:t>implementar</w:t>
      </w:r>
      <w:r w:rsidRPr="00D2332C">
        <w:rPr>
          <w:rFonts w:cs="Arial"/>
        </w:rPr>
        <w:t xml:space="preserve"> as seguintes funcionalidades</w:t>
      </w:r>
      <w:r w:rsidR="00900695">
        <w:rPr>
          <w:rFonts w:cs="Arial"/>
        </w:rPr>
        <w:t xml:space="preserve"> e tarefas</w:t>
      </w:r>
      <w:r w:rsidRPr="00D2332C">
        <w:rPr>
          <w:rFonts w:cs="Arial"/>
        </w:rPr>
        <w:t>:</w:t>
      </w:r>
    </w:p>
    <w:p w:rsidR="00AF26DC" w:rsidRDefault="00AF26DC" w:rsidP="00AF26DC">
      <w:pPr>
        <w:pStyle w:val="PargrafodaLista"/>
        <w:numPr>
          <w:ilvl w:val="0"/>
          <w:numId w:val="34"/>
        </w:numPr>
        <w:spacing w:before="120" w:after="120" w:line="240" w:lineRule="auto"/>
        <w:rPr>
          <w:lang w:eastAsia="pt-PT"/>
        </w:rPr>
      </w:pPr>
      <w:r>
        <w:rPr>
          <w:lang w:eastAsia="pt-PT"/>
        </w:rPr>
        <w:t>Gestão de arti</w:t>
      </w:r>
      <w:r w:rsidR="00002771">
        <w:rPr>
          <w:lang w:eastAsia="pt-PT"/>
        </w:rPr>
        <w:t>gos e stocks (Prioridade: Alta);</w:t>
      </w:r>
    </w:p>
    <w:p w:rsidR="00D014E3" w:rsidRDefault="00D014E3" w:rsidP="00D014E3">
      <w:pPr>
        <w:pStyle w:val="PargrafodaLista"/>
        <w:numPr>
          <w:ilvl w:val="0"/>
          <w:numId w:val="34"/>
        </w:numPr>
        <w:spacing w:before="120" w:after="120" w:line="240" w:lineRule="auto"/>
        <w:rPr>
          <w:lang w:eastAsia="pt-PT"/>
        </w:rPr>
      </w:pPr>
      <w:r>
        <w:rPr>
          <w:lang w:eastAsia="pt-PT"/>
        </w:rPr>
        <w:t xml:space="preserve">Gestão de entidades </w:t>
      </w:r>
      <w:r w:rsidR="00CC0B01">
        <w:rPr>
          <w:lang w:eastAsia="pt-PT"/>
        </w:rPr>
        <w:t>(clientes, fornecedores</w:t>
      </w:r>
      <w:r w:rsidR="00007335">
        <w:rPr>
          <w:lang w:eastAsia="pt-PT"/>
        </w:rPr>
        <w:t>, utilizadores</w:t>
      </w:r>
      <w:r w:rsidR="00CC0B01">
        <w:rPr>
          <w:lang w:eastAsia="pt-PT"/>
        </w:rPr>
        <w:t xml:space="preserve">) </w:t>
      </w:r>
      <w:r>
        <w:rPr>
          <w:lang w:eastAsia="pt-PT"/>
        </w:rPr>
        <w:t>(Prioridade: Alta)</w:t>
      </w:r>
      <w:r w:rsidR="00002771">
        <w:rPr>
          <w:lang w:eastAsia="pt-PT"/>
        </w:rPr>
        <w:t>;</w:t>
      </w:r>
    </w:p>
    <w:p w:rsidR="002023D3" w:rsidRDefault="002023D3" w:rsidP="00AF26DC">
      <w:pPr>
        <w:pStyle w:val="PargrafodaLista"/>
        <w:numPr>
          <w:ilvl w:val="0"/>
          <w:numId w:val="34"/>
        </w:numPr>
        <w:spacing w:before="120" w:after="120" w:line="240" w:lineRule="auto"/>
        <w:rPr>
          <w:lang w:eastAsia="pt-PT"/>
        </w:rPr>
      </w:pPr>
      <w:r>
        <w:rPr>
          <w:lang w:eastAsia="pt-PT"/>
        </w:rPr>
        <w:t>Gestão de orçamentos de clientes</w:t>
      </w:r>
      <w:r w:rsidR="0036635A">
        <w:rPr>
          <w:lang w:eastAsia="pt-PT"/>
        </w:rPr>
        <w:t xml:space="preserve"> (Prioridade: Alta)</w:t>
      </w:r>
      <w:r w:rsidR="00002771">
        <w:rPr>
          <w:lang w:eastAsia="pt-PT"/>
        </w:rPr>
        <w:t>;</w:t>
      </w:r>
    </w:p>
    <w:p w:rsidR="00AF26DC" w:rsidRDefault="002023D3" w:rsidP="00AF26DC">
      <w:pPr>
        <w:pStyle w:val="PargrafodaLista"/>
        <w:numPr>
          <w:ilvl w:val="0"/>
          <w:numId w:val="34"/>
        </w:numPr>
        <w:spacing w:before="120" w:after="120" w:line="240" w:lineRule="auto"/>
        <w:rPr>
          <w:lang w:eastAsia="pt-PT"/>
        </w:rPr>
      </w:pPr>
      <w:r>
        <w:rPr>
          <w:lang w:eastAsia="pt-PT"/>
        </w:rPr>
        <w:t xml:space="preserve">Gestão, monitorização e controlo do processo de </w:t>
      </w:r>
      <w:r w:rsidR="00AF26DC">
        <w:rPr>
          <w:lang w:eastAsia="pt-PT"/>
        </w:rPr>
        <w:t>encomendas de clientes (Prioridade: Alta)</w:t>
      </w:r>
      <w:r w:rsidR="00002771">
        <w:rPr>
          <w:lang w:eastAsia="pt-PT"/>
        </w:rPr>
        <w:t>;</w:t>
      </w:r>
    </w:p>
    <w:p w:rsidR="00F0326D" w:rsidRDefault="00F0326D" w:rsidP="00F0326D">
      <w:pPr>
        <w:pStyle w:val="PargrafodaLista"/>
        <w:numPr>
          <w:ilvl w:val="0"/>
          <w:numId w:val="34"/>
        </w:numPr>
        <w:spacing w:before="120" w:after="120" w:line="240" w:lineRule="auto"/>
        <w:rPr>
          <w:lang w:eastAsia="pt-PT"/>
        </w:rPr>
      </w:pPr>
      <w:r>
        <w:rPr>
          <w:lang w:eastAsia="pt-PT"/>
        </w:rPr>
        <w:t>Gestão, monitorização e controlo do processo de encomendas de fornecedores</w:t>
      </w:r>
      <w:r w:rsidR="00001123">
        <w:rPr>
          <w:lang w:eastAsia="pt-PT"/>
        </w:rPr>
        <w:t xml:space="preserve"> (Prioridade: </w:t>
      </w:r>
      <w:r w:rsidR="00355C09">
        <w:rPr>
          <w:lang w:eastAsia="pt-PT"/>
        </w:rPr>
        <w:t>Alta</w:t>
      </w:r>
      <w:r w:rsidR="00001123">
        <w:rPr>
          <w:lang w:eastAsia="pt-PT"/>
        </w:rPr>
        <w:t>)</w:t>
      </w:r>
      <w:r w:rsidR="00002771">
        <w:rPr>
          <w:lang w:eastAsia="pt-PT"/>
        </w:rPr>
        <w:t>;</w:t>
      </w:r>
    </w:p>
    <w:p w:rsidR="00F0326D" w:rsidRDefault="00F0326D" w:rsidP="00F0326D">
      <w:pPr>
        <w:pStyle w:val="PargrafodaLista"/>
        <w:numPr>
          <w:ilvl w:val="0"/>
          <w:numId w:val="34"/>
        </w:numPr>
        <w:spacing w:before="120" w:after="120" w:line="240" w:lineRule="auto"/>
        <w:rPr>
          <w:lang w:eastAsia="pt-PT"/>
        </w:rPr>
      </w:pPr>
      <w:r>
        <w:rPr>
          <w:lang w:eastAsia="pt-PT"/>
        </w:rPr>
        <w:t>Gestão de cargas, entregas e validação de material</w:t>
      </w:r>
      <w:r w:rsidR="00001123">
        <w:rPr>
          <w:lang w:eastAsia="pt-PT"/>
        </w:rPr>
        <w:t xml:space="preserve"> (Prioridade: </w:t>
      </w:r>
      <w:r w:rsidR="00355C09">
        <w:rPr>
          <w:lang w:eastAsia="pt-PT"/>
        </w:rPr>
        <w:t>Alta</w:t>
      </w:r>
      <w:r w:rsidR="00001123">
        <w:rPr>
          <w:lang w:eastAsia="pt-PT"/>
        </w:rPr>
        <w:t>)</w:t>
      </w:r>
      <w:r w:rsidR="00002771">
        <w:rPr>
          <w:lang w:eastAsia="pt-PT"/>
        </w:rPr>
        <w:t>;</w:t>
      </w:r>
    </w:p>
    <w:p w:rsidR="002023D3" w:rsidRDefault="002023D3" w:rsidP="002023D3">
      <w:pPr>
        <w:pStyle w:val="PargrafodaLista"/>
        <w:numPr>
          <w:ilvl w:val="0"/>
          <w:numId w:val="34"/>
        </w:numPr>
        <w:spacing w:before="120" w:after="120" w:line="240" w:lineRule="auto"/>
        <w:rPr>
          <w:lang w:eastAsia="pt-PT"/>
        </w:rPr>
      </w:pPr>
      <w:r>
        <w:rPr>
          <w:lang w:eastAsia="pt-PT"/>
        </w:rPr>
        <w:t>Gestão de vendas de clientes (Prioridade: Alta)</w:t>
      </w:r>
      <w:r w:rsidR="00002771">
        <w:rPr>
          <w:lang w:eastAsia="pt-PT"/>
        </w:rPr>
        <w:t>;</w:t>
      </w:r>
    </w:p>
    <w:p w:rsidR="00E32DAD" w:rsidRDefault="00E32DAD" w:rsidP="00E32DAD">
      <w:pPr>
        <w:pStyle w:val="PargrafodaLista"/>
        <w:numPr>
          <w:ilvl w:val="0"/>
          <w:numId w:val="34"/>
        </w:numPr>
        <w:spacing w:before="120" w:after="120" w:line="240" w:lineRule="auto"/>
        <w:rPr>
          <w:lang w:eastAsia="pt-PT"/>
        </w:rPr>
      </w:pPr>
      <w:r>
        <w:rPr>
          <w:lang w:eastAsia="pt-PT"/>
        </w:rPr>
        <w:t>Gestão de</w:t>
      </w:r>
      <w:r w:rsidR="00002771">
        <w:rPr>
          <w:lang w:eastAsia="pt-PT"/>
        </w:rPr>
        <w:t xml:space="preserve"> reclamações (Prioridade: Alta);</w:t>
      </w:r>
    </w:p>
    <w:p w:rsidR="00355C09" w:rsidRDefault="00355C09" w:rsidP="00355C09">
      <w:pPr>
        <w:pStyle w:val="PargrafodaLista"/>
        <w:numPr>
          <w:ilvl w:val="0"/>
          <w:numId w:val="34"/>
        </w:numPr>
        <w:spacing w:before="120" w:after="120" w:line="240" w:lineRule="auto"/>
        <w:rPr>
          <w:lang w:eastAsia="pt-PT"/>
        </w:rPr>
      </w:pPr>
      <w:r>
        <w:rPr>
          <w:lang w:eastAsia="pt-PT"/>
        </w:rPr>
        <w:t>Controlo financeiro (Prioridade: Alta)</w:t>
      </w:r>
      <w:r w:rsidR="00002771">
        <w:rPr>
          <w:lang w:eastAsia="pt-PT"/>
        </w:rPr>
        <w:t>;</w:t>
      </w:r>
    </w:p>
    <w:p w:rsidR="00CC0B01" w:rsidRDefault="00CC0B01" w:rsidP="00CC0B01">
      <w:pPr>
        <w:pStyle w:val="PargrafodaLista"/>
        <w:numPr>
          <w:ilvl w:val="0"/>
          <w:numId w:val="34"/>
        </w:numPr>
        <w:spacing w:before="120" w:after="120" w:line="240" w:lineRule="auto"/>
        <w:rPr>
          <w:lang w:eastAsia="pt-PT"/>
        </w:rPr>
      </w:pPr>
      <w:r>
        <w:rPr>
          <w:lang w:eastAsia="pt-PT"/>
        </w:rPr>
        <w:t xml:space="preserve">Elaboração de Relatórios a definir na </w:t>
      </w:r>
      <w:r w:rsidRPr="00CC0B01">
        <w:rPr>
          <w:lang w:eastAsia="pt-PT"/>
        </w:rPr>
        <w:t xml:space="preserve">Especificação de Requisitos Detalhada </w:t>
      </w:r>
      <w:r>
        <w:rPr>
          <w:lang w:eastAsia="pt-PT"/>
        </w:rPr>
        <w:t>(Prioridade: Alta)</w:t>
      </w:r>
      <w:r w:rsidR="00002771">
        <w:rPr>
          <w:lang w:eastAsia="pt-PT"/>
        </w:rPr>
        <w:t>;</w:t>
      </w:r>
    </w:p>
    <w:p w:rsidR="00C933AD" w:rsidRDefault="00C933AD" w:rsidP="00C933AD">
      <w:pPr>
        <w:pStyle w:val="PargrafodaLista"/>
        <w:numPr>
          <w:ilvl w:val="0"/>
          <w:numId w:val="34"/>
        </w:numPr>
        <w:spacing w:before="120" w:after="120" w:line="240" w:lineRule="auto"/>
        <w:rPr>
          <w:lang w:eastAsia="pt-PT"/>
        </w:rPr>
      </w:pPr>
      <w:r>
        <w:rPr>
          <w:lang w:eastAsia="pt-PT"/>
        </w:rPr>
        <w:t>Soluç</w:t>
      </w:r>
      <w:r w:rsidR="00D56B78">
        <w:rPr>
          <w:lang w:eastAsia="pt-PT"/>
        </w:rPr>
        <w:t>ões</w:t>
      </w:r>
      <w:r>
        <w:rPr>
          <w:lang w:eastAsia="pt-PT"/>
        </w:rPr>
        <w:t xml:space="preserve"> </w:t>
      </w:r>
      <w:r w:rsidR="003534C4">
        <w:rPr>
          <w:lang w:eastAsia="pt-PT"/>
        </w:rPr>
        <w:t>móve</w:t>
      </w:r>
      <w:r w:rsidR="00D56B78">
        <w:rPr>
          <w:lang w:eastAsia="pt-PT"/>
        </w:rPr>
        <w:t>is</w:t>
      </w:r>
      <w:r w:rsidR="003534C4">
        <w:rPr>
          <w:lang w:eastAsia="pt-PT"/>
        </w:rPr>
        <w:t xml:space="preserve"> (aplicaç</w:t>
      </w:r>
      <w:r w:rsidR="00D56B78">
        <w:rPr>
          <w:lang w:eastAsia="pt-PT"/>
        </w:rPr>
        <w:t>ões</w:t>
      </w:r>
      <w:r w:rsidR="003534C4">
        <w:rPr>
          <w:lang w:eastAsia="pt-PT"/>
        </w:rPr>
        <w:t xml:space="preserve"> mobile em Android)</w:t>
      </w:r>
      <w:r>
        <w:rPr>
          <w:lang w:eastAsia="pt-PT"/>
        </w:rPr>
        <w:t xml:space="preserve"> </w:t>
      </w:r>
      <w:r w:rsidR="00D56B78">
        <w:rPr>
          <w:lang w:eastAsia="pt-PT"/>
        </w:rPr>
        <w:t>para</w:t>
      </w:r>
      <w:r>
        <w:rPr>
          <w:lang w:eastAsia="pt-PT"/>
        </w:rPr>
        <w:t xml:space="preserve"> </w:t>
      </w:r>
      <w:r w:rsidR="00654EBB">
        <w:rPr>
          <w:lang w:eastAsia="pt-PT"/>
        </w:rPr>
        <w:t>XXX</w:t>
      </w:r>
      <w:r>
        <w:rPr>
          <w:lang w:eastAsia="pt-PT"/>
        </w:rPr>
        <w:t xml:space="preserve"> (Prioridade: Média)</w:t>
      </w:r>
      <w:r w:rsidR="00002771">
        <w:rPr>
          <w:lang w:eastAsia="pt-PT"/>
        </w:rPr>
        <w:t>;</w:t>
      </w:r>
    </w:p>
    <w:p w:rsidR="00D116A8" w:rsidRDefault="00F0326D" w:rsidP="00D116A8">
      <w:pPr>
        <w:pStyle w:val="PargrafodaLista"/>
        <w:numPr>
          <w:ilvl w:val="0"/>
          <w:numId w:val="34"/>
        </w:numPr>
        <w:spacing w:before="120" w:after="120" w:line="240" w:lineRule="auto"/>
        <w:rPr>
          <w:lang w:eastAsia="pt-PT"/>
        </w:rPr>
      </w:pPr>
      <w:r>
        <w:rPr>
          <w:lang w:eastAsia="pt-PT"/>
        </w:rPr>
        <w:t>Gestão de assiduidades</w:t>
      </w:r>
      <w:r w:rsidR="00001123">
        <w:rPr>
          <w:lang w:eastAsia="pt-PT"/>
        </w:rPr>
        <w:t xml:space="preserve"> (Prioridade: </w:t>
      </w:r>
      <w:r w:rsidR="00DE4990">
        <w:rPr>
          <w:lang w:eastAsia="pt-PT"/>
        </w:rPr>
        <w:t>Baixa</w:t>
      </w:r>
      <w:r w:rsidR="00001123">
        <w:rPr>
          <w:lang w:eastAsia="pt-PT"/>
        </w:rPr>
        <w:t>)</w:t>
      </w:r>
      <w:r>
        <w:rPr>
          <w:lang w:eastAsia="pt-PT"/>
        </w:rPr>
        <w:t>.</w:t>
      </w:r>
    </w:p>
    <w:p w:rsidR="00002771" w:rsidRPr="00002771" w:rsidRDefault="00002771" w:rsidP="00002771">
      <w:pPr>
        <w:spacing w:before="100" w:beforeAutospacing="1" w:after="120"/>
        <w:rPr>
          <w:rFonts w:cs="Arial"/>
        </w:rPr>
      </w:pPr>
    </w:p>
    <w:p w:rsidR="00F0326D" w:rsidRPr="00002771" w:rsidRDefault="00FE5064" w:rsidP="00002771">
      <w:pPr>
        <w:spacing w:before="100" w:beforeAutospacing="1" w:after="120"/>
        <w:rPr>
          <w:rFonts w:cs="Arial"/>
        </w:rPr>
      </w:pPr>
      <w:r w:rsidRPr="00002771">
        <w:rPr>
          <w:rFonts w:cs="Arial"/>
        </w:rPr>
        <w:t>Do âmbito do proje</w:t>
      </w:r>
      <w:r w:rsidR="00F0326D" w:rsidRPr="00002771">
        <w:rPr>
          <w:rFonts w:cs="Arial"/>
        </w:rPr>
        <w:t xml:space="preserve">to faz parte, não só a implementação do ARTSOFT, como também a formação das pessoas chave definidas que </w:t>
      </w:r>
      <w:r w:rsidR="006337B8" w:rsidRPr="00002771">
        <w:rPr>
          <w:rFonts w:cs="Arial"/>
        </w:rPr>
        <w:t xml:space="preserve">continuarão </w:t>
      </w:r>
      <w:r w:rsidR="00F0326D" w:rsidRPr="00002771">
        <w:rPr>
          <w:rFonts w:cs="Arial"/>
        </w:rPr>
        <w:t>internamente o processo.</w:t>
      </w:r>
    </w:p>
    <w:p w:rsidR="00595545" w:rsidRPr="00D2332C" w:rsidRDefault="00595545" w:rsidP="00595545">
      <w:pPr>
        <w:spacing w:before="100" w:beforeAutospacing="1" w:after="120"/>
        <w:rPr>
          <w:rFonts w:cs="Arial"/>
        </w:rPr>
      </w:pPr>
      <w:r w:rsidRPr="00002771">
        <w:rPr>
          <w:rFonts w:cs="Arial"/>
        </w:rPr>
        <w:t xml:space="preserve">Foram </w:t>
      </w:r>
      <w:r w:rsidR="00CC1A74" w:rsidRPr="00002771">
        <w:rPr>
          <w:rFonts w:cs="Arial"/>
        </w:rPr>
        <w:t xml:space="preserve">desde já identificados </w:t>
      </w:r>
      <w:r w:rsidRPr="00002771">
        <w:rPr>
          <w:rFonts w:cs="Arial"/>
        </w:rPr>
        <w:t>os seguintes requisitos que</w:t>
      </w:r>
      <w:r w:rsidR="00CC1A74" w:rsidRPr="00002771">
        <w:rPr>
          <w:rFonts w:cs="Arial"/>
        </w:rPr>
        <w:t>, não fazendo parte do âmbito deste projeto,</w:t>
      </w:r>
      <w:r w:rsidRPr="00002771">
        <w:rPr>
          <w:rFonts w:cs="Arial"/>
        </w:rPr>
        <w:t xml:space="preserve"> poderão ser implementados após o término do </w:t>
      </w:r>
      <w:r w:rsidR="00CC1A74" w:rsidRPr="00002771">
        <w:rPr>
          <w:rFonts w:cs="Arial"/>
        </w:rPr>
        <w:t>mesmo, sujeit</w:t>
      </w:r>
      <w:r w:rsidR="00002771" w:rsidRPr="00002771">
        <w:rPr>
          <w:rFonts w:cs="Arial"/>
        </w:rPr>
        <w:t>o</w:t>
      </w:r>
      <w:r w:rsidR="00CC1A74" w:rsidRPr="00002771">
        <w:rPr>
          <w:rFonts w:cs="Arial"/>
        </w:rPr>
        <w:t>s a orçamento posterior</w:t>
      </w:r>
      <w:r w:rsidRPr="00D2332C">
        <w:rPr>
          <w:rFonts w:cs="Arial"/>
        </w:rPr>
        <w:t>:</w:t>
      </w:r>
    </w:p>
    <w:p w:rsidR="00825FF4" w:rsidRDefault="00825FF4" w:rsidP="001E0509">
      <w:pPr>
        <w:pStyle w:val="PargrafodaLista"/>
        <w:numPr>
          <w:ilvl w:val="0"/>
          <w:numId w:val="34"/>
        </w:numPr>
        <w:spacing w:before="120" w:after="120" w:line="240" w:lineRule="auto"/>
        <w:rPr>
          <w:lang w:eastAsia="pt-PT"/>
        </w:rPr>
      </w:pPr>
      <w:r>
        <w:rPr>
          <w:lang w:eastAsia="pt-PT"/>
        </w:rPr>
        <w:t>Contabilização de Tempos de Tarefas</w:t>
      </w:r>
      <w:r w:rsidR="00002771">
        <w:rPr>
          <w:lang w:eastAsia="pt-PT"/>
        </w:rPr>
        <w:t>;</w:t>
      </w:r>
    </w:p>
    <w:p w:rsidR="001E0509" w:rsidRDefault="001E0509" w:rsidP="001E0509">
      <w:pPr>
        <w:pStyle w:val="PargrafodaLista"/>
        <w:numPr>
          <w:ilvl w:val="0"/>
          <w:numId w:val="34"/>
        </w:numPr>
        <w:spacing w:before="120" w:after="120" w:line="240" w:lineRule="auto"/>
        <w:rPr>
          <w:lang w:eastAsia="pt-PT"/>
        </w:rPr>
      </w:pPr>
      <w:r>
        <w:t>Contabilidade</w:t>
      </w:r>
      <w:r w:rsidR="00002771">
        <w:t>;</w:t>
      </w:r>
    </w:p>
    <w:p w:rsidR="002C70C9" w:rsidRDefault="002C70C9" w:rsidP="00595545">
      <w:pPr>
        <w:pStyle w:val="PargrafodaLista"/>
        <w:numPr>
          <w:ilvl w:val="0"/>
          <w:numId w:val="34"/>
        </w:numPr>
        <w:spacing w:before="120" w:after="120" w:line="240" w:lineRule="auto"/>
        <w:rPr>
          <w:lang w:eastAsia="pt-PT"/>
        </w:rPr>
      </w:pPr>
      <w:r>
        <w:rPr>
          <w:lang w:eastAsia="pt-PT"/>
        </w:rPr>
        <w:t>Recursos Humanos</w:t>
      </w:r>
      <w:r w:rsidR="00002771">
        <w:rPr>
          <w:lang w:eastAsia="pt-PT"/>
        </w:rPr>
        <w:t>;</w:t>
      </w:r>
    </w:p>
    <w:p w:rsidR="00355C09" w:rsidRDefault="00355C09" w:rsidP="00595545">
      <w:pPr>
        <w:pStyle w:val="PargrafodaLista"/>
        <w:numPr>
          <w:ilvl w:val="0"/>
          <w:numId w:val="34"/>
        </w:numPr>
        <w:spacing w:before="120" w:after="120" w:line="240" w:lineRule="auto"/>
        <w:rPr>
          <w:lang w:eastAsia="pt-PT"/>
        </w:rPr>
      </w:pPr>
      <w:r>
        <w:rPr>
          <w:lang w:eastAsia="pt-PT"/>
        </w:rPr>
        <w:t>Gestão de Produção</w:t>
      </w:r>
      <w:r w:rsidR="00002771">
        <w:rPr>
          <w:lang w:eastAsia="pt-PT"/>
        </w:rPr>
        <w:t>;</w:t>
      </w:r>
    </w:p>
    <w:p w:rsidR="00825FF4" w:rsidRDefault="00825FF4" w:rsidP="00825FF4">
      <w:pPr>
        <w:pStyle w:val="PargrafodaLista"/>
        <w:numPr>
          <w:ilvl w:val="0"/>
          <w:numId w:val="34"/>
        </w:numPr>
        <w:spacing w:before="120" w:after="120" w:line="240" w:lineRule="auto"/>
        <w:rPr>
          <w:lang w:eastAsia="pt-PT"/>
        </w:rPr>
      </w:pPr>
      <w:r>
        <w:rPr>
          <w:lang w:eastAsia="pt-PT"/>
        </w:rPr>
        <w:t>Gestão de Projetos</w:t>
      </w:r>
      <w:r w:rsidR="00002771">
        <w:rPr>
          <w:lang w:eastAsia="pt-PT"/>
        </w:rPr>
        <w:t>;</w:t>
      </w:r>
    </w:p>
    <w:p w:rsidR="00560275" w:rsidRDefault="003534C4" w:rsidP="00560275">
      <w:pPr>
        <w:pStyle w:val="PargrafodaLista"/>
        <w:numPr>
          <w:ilvl w:val="0"/>
          <w:numId w:val="34"/>
        </w:numPr>
        <w:spacing w:before="120" w:after="120" w:line="240" w:lineRule="auto"/>
        <w:rPr>
          <w:lang w:eastAsia="pt-PT"/>
        </w:rPr>
      </w:pPr>
      <w:r>
        <w:rPr>
          <w:lang w:eastAsia="pt-PT"/>
        </w:rPr>
        <w:t>Outras s</w:t>
      </w:r>
      <w:r w:rsidR="00560275">
        <w:rPr>
          <w:lang w:eastAsia="pt-PT"/>
        </w:rPr>
        <w:t>oluç</w:t>
      </w:r>
      <w:r>
        <w:rPr>
          <w:lang w:eastAsia="pt-PT"/>
        </w:rPr>
        <w:t>ões</w:t>
      </w:r>
      <w:r w:rsidR="00560275">
        <w:rPr>
          <w:lang w:eastAsia="pt-PT"/>
        </w:rPr>
        <w:t xml:space="preserve"> </w:t>
      </w:r>
      <w:r>
        <w:rPr>
          <w:lang w:eastAsia="pt-PT"/>
        </w:rPr>
        <w:t xml:space="preserve">móveis </w:t>
      </w:r>
      <w:r w:rsidR="00D56B78">
        <w:rPr>
          <w:lang w:eastAsia="pt-PT"/>
        </w:rPr>
        <w:t xml:space="preserve">para além das definidas </w:t>
      </w:r>
      <w:r w:rsidR="00685FB5">
        <w:rPr>
          <w:lang w:eastAsia="pt-PT"/>
        </w:rPr>
        <w:t>anteriormente no âmbito</w:t>
      </w:r>
      <w:r w:rsidR="00002771">
        <w:rPr>
          <w:lang w:eastAsia="pt-PT"/>
        </w:rPr>
        <w:t>;</w:t>
      </w:r>
    </w:p>
    <w:p w:rsidR="00DB37FC" w:rsidRDefault="00DB37FC" w:rsidP="00DB37FC">
      <w:pPr>
        <w:pStyle w:val="PargrafodaLista"/>
        <w:numPr>
          <w:ilvl w:val="0"/>
          <w:numId w:val="34"/>
        </w:numPr>
        <w:spacing w:before="120" w:after="120" w:line="240" w:lineRule="auto"/>
        <w:rPr>
          <w:lang w:eastAsia="pt-PT"/>
        </w:rPr>
      </w:pPr>
      <w:r>
        <w:t>Integração com outros softwares externos</w:t>
      </w:r>
      <w:r>
        <w:rPr>
          <w:lang w:eastAsia="pt-PT"/>
        </w:rPr>
        <w:t>.</w:t>
      </w:r>
    </w:p>
    <w:p w:rsidR="00595545" w:rsidRPr="00002771" w:rsidRDefault="00595545" w:rsidP="00002771">
      <w:pPr>
        <w:spacing w:before="100" w:beforeAutospacing="1" w:after="120"/>
        <w:rPr>
          <w:rFonts w:cs="Arial"/>
        </w:rPr>
      </w:pPr>
    </w:p>
    <w:p w:rsidR="00595545" w:rsidRPr="00002771" w:rsidRDefault="00595545" w:rsidP="00002771">
      <w:pPr>
        <w:spacing w:before="100" w:beforeAutospacing="1" w:after="120"/>
        <w:rPr>
          <w:rFonts w:cs="Arial"/>
        </w:rPr>
      </w:pPr>
      <w:r w:rsidRPr="00002771">
        <w:rPr>
          <w:rFonts w:cs="Arial"/>
        </w:rPr>
        <w:lastRenderedPageBreak/>
        <w:t xml:space="preserve">Este projeto contempla apenas as funcionalidades definidas no âmbito do mesmo, excluindo explicitamente todos os requisitos a contemplar futuramente, bem como quaisquer outros surgidos durante a </w:t>
      </w:r>
      <w:r w:rsidR="00AD329A" w:rsidRPr="00002771">
        <w:rPr>
          <w:rFonts w:cs="Arial"/>
        </w:rPr>
        <w:t>implementação</w:t>
      </w:r>
      <w:r w:rsidRPr="00002771">
        <w:rPr>
          <w:rFonts w:cs="Arial"/>
        </w:rPr>
        <w:t xml:space="preserve"> deste projeto.</w:t>
      </w:r>
    </w:p>
    <w:p w:rsidR="00C10A81" w:rsidRPr="00002771" w:rsidRDefault="00C10A81" w:rsidP="00002771">
      <w:pPr>
        <w:spacing w:before="100" w:beforeAutospacing="1" w:after="120"/>
        <w:rPr>
          <w:rFonts w:cs="Arial"/>
        </w:rPr>
      </w:pPr>
    </w:p>
    <w:p w:rsidR="00C10A81" w:rsidRDefault="00F0326D" w:rsidP="00C10A81">
      <w:pPr>
        <w:pStyle w:val="Ttulo"/>
        <w:numPr>
          <w:ilvl w:val="0"/>
          <w:numId w:val="18"/>
        </w:numPr>
      </w:pPr>
      <w:bookmarkStart w:id="3" w:name="_Toc87869761"/>
      <w:r>
        <w:t>Critérios de Aceitação</w:t>
      </w:r>
      <w:bookmarkEnd w:id="3"/>
    </w:p>
    <w:p w:rsidR="00C10A81" w:rsidRPr="00002771" w:rsidRDefault="00C10A81" w:rsidP="00002771">
      <w:pPr>
        <w:spacing w:before="100" w:beforeAutospacing="1" w:after="120"/>
        <w:rPr>
          <w:rFonts w:cs="Arial"/>
        </w:rPr>
      </w:pPr>
      <w:r w:rsidRPr="00002771">
        <w:rPr>
          <w:rFonts w:cs="Arial"/>
        </w:rPr>
        <w:t xml:space="preserve">Este projeto termina quando forem implementadas todas as funcionalidades definidas no âmbito do mesmo e </w:t>
      </w:r>
      <w:r w:rsidR="009129E2" w:rsidRPr="00002771">
        <w:rPr>
          <w:rFonts w:cs="Arial"/>
        </w:rPr>
        <w:t>respetiva</w:t>
      </w:r>
      <w:r w:rsidRPr="00002771">
        <w:rPr>
          <w:rFonts w:cs="Arial"/>
        </w:rPr>
        <w:t xml:space="preserve"> validação por parte do </w:t>
      </w:r>
      <w:r w:rsidRPr="00002771">
        <w:rPr>
          <w:rFonts w:cs="Arial"/>
          <w:i/>
        </w:rPr>
        <w:t>Sponsor</w:t>
      </w:r>
      <w:r w:rsidRPr="00002771">
        <w:rPr>
          <w:rFonts w:cs="Arial"/>
        </w:rPr>
        <w:t xml:space="preserve"> do projeto.</w:t>
      </w:r>
    </w:p>
    <w:p w:rsidR="00C10A81" w:rsidRDefault="00F0326D" w:rsidP="00F0326D">
      <w:pPr>
        <w:spacing w:before="100" w:beforeAutospacing="1" w:after="120"/>
        <w:rPr>
          <w:rFonts w:cs="Arial"/>
        </w:rPr>
      </w:pPr>
      <w:r w:rsidRPr="00F0326D">
        <w:rPr>
          <w:rFonts w:cs="Arial"/>
        </w:rPr>
        <w:t xml:space="preserve">O projeto será considerado um êxito caso os </w:t>
      </w:r>
      <w:r>
        <w:rPr>
          <w:rFonts w:cs="Arial"/>
        </w:rPr>
        <w:t xml:space="preserve">seguintes </w:t>
      </w:r>
      <w:r w:rsidRPr="00F0326D">
        <w:rPr>
          <w:rFonts w:cs="Arial"/>
        </w:rPr>
        <w:t>ob</w:t>
      </w:r>
      <w:r>
        <w:rPr>
          <w:rFonts w:cs="Arial"/>
        </w:rPr>
        <w:t>jetivos sejam atingidos:</w:t>
      </w:r>
    </w:p>
    <w:p w:rsidR="00F0326D" w:rsidRDefault="00F0326D" w:rsidP="00F0326D">
      <w:pPr>
        <w:pStyle w:val="PargrafodaLista"/>
        <w:numPr>
          <w:ilvl w:val="0"/>
          <w:numId w:val="35"/>
        </w:numPr>
        <w:spacing w:before="100" w:beforeAutospacing="1" w:after="120"/>
        <w:rPr>
          <w:rFonts w:cs="Arial"/>
        </w:rPr>
      </w:pPr>
      <w:r>
        <w:rPr>
          <w:rFonts w:cs="Arial"/>
        </w:rPr>
        <w:t>Implementação de todas as funcionalidades definidas no âmbito do projeto</w:t>
      </w:r>
      <w:r w:rsidR="00002771">
        <w:rPr>
          <w:rFonts w:cs="Arial"/>
        </w:rPr>
        <w:t>,</w:t>
      </w:r>
      <w:r>
        <w:rPr>
          <w:rFonts w:cs="Arial"/>
        </w:rPr>
        <w:t xml:space="preserve"> tendo em conta as premissas e restrições definidas</w:t>
      </w:r>
      <w:r w:rsidRPr="00F0326D">
        <w:rPr>
          <w:rFonts w:cs="Arial"/>
        </w:rPr>
        <w:t>;</w:t>
      </w:r>
    </w:p>
    <w:p w:rsidR="00A660EE" w:rsidRDefault="00A660EE" w:rsidP="00A660EE">
      <w:pPr>
        <w:pStyle w:val="PargrafodaLista"/>
        <w:spacing w:before="100" w:beforeAutospacing="1" w:after="120"/>
        <w:ind w:left="0"/>
        <w:rPr>
          <w:rFonts w:cs="Arial"/>
        </w:rPr>
      </w:pPr>
    </w:p>
    <w:p w:rsidR="003534C4" w:rsidRDefault="003534C4">
      <w:pPr>
        <w:spacing w:after="0" w:line="240" w:lineRule="auto"/>
        <w:jc w:val="left"/>
        <w:rPr>
          <w:b/>
          <w:bCs/>
          <w:kern w:val="28"/>
          <w:sz w:val="32"/>
          <w:lang w:eastAsia="pt-PT"/>
        </w:rPr>
      </w:pPr>
      <w:r>
        <w:br w:type="page"/>
      </w:r>
    </w:p>
    <w:p w:rsidR="001F7B37" w:rsidRDefault="001F7B37" w:rsidP="001F7B37">
      <w:pPr>
        <w:pStyle w:val="Ttulo"/>
        <w:numPr>
          <w:ilvl w:val="0"/>
          <w:numId w:val="18"/>
        </w:numPr>
        <w:rPr>
          <w:i/>
          <w:iCs/>
        </w:rPr>
      </w:pPr>
      <w:bookmarkStart w:id="4" w:name="_Toc87869762"/>
      <w:r>
        <w:lastRenderedPageBreak/>
        <w:t xml:space="preserve">Identificação dos </w:t>
      </w:r>
      <w:r w:rsidR="00772ABB">
        <w:rPr>
          <w:i/>
          <w:iCs/>
        </w:rPr>
        <w:t>principais</w:t>
      </w:r>
      <w:r w:rsidR="00772ABB" w:rsidRPr="008924A0">
        <w:rPr>
          <w:i/>
          <w:iCs/>
        </w:rPr>
        <w:t xml:space="preserve"> </w:t>
      </w:r>
      <w:r w:rsidRPr="008924A0">
        <w:rPr>
          <w:i/>
          <w:iCs/>
        </w:rPr>
        <w:t>Stakeholders</w:t>
      </w:r>
      <w:bookmarkEnd w:id="4"/>
      <w:r w:rsidR="00913313">
        <w:rPr>
          <w:i/>
          <w:iCs/>
        </w:rPr>
        <w:t xml:space="preserve"> </w:t>
      </w:r>
    </w:p>
    <w:p w:rsidR="007B5BD4" w:rsidRDefault="007B5BD4" w:rsidP="007B5BD4">
      <w:pPr>
        <w:rPr>
          <w:lang w:eastAsia="pt-PT"/>
        </w:rPr>
      </w:pPr>
    </w:p>
    <w:tbl>
      <w:tblPr>
        <w:tblpPr w:leftFromText="141" w:rightFromText="141" w:vertAnchor="text" w:horzAnchor="margin" w:tblpY="-91"/>
        <w:tblW w:w="90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526"/>
        <w:gridCol w:w="1417"/>
        <w:gridCol w:w="6096"/>
      </w:tblGrid>
      <w:tr w:rsidR="007B5BD4" w:rsidRPr="00AE4763" w:rsidTr="000D3B49">
        <w:trPr>
          <w:trHeight w:val="133"/>
        </w:trPr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FFFFFF"/>
            </w:tcBorders>
            <w:shd w:val="clear" w:color="000000" w:fill="061862"/>
          </w:tcPr>
          <w:p w:rsidR="007B5BD4" w:rsidRPr="009533B6" w:rsidRDefault="007B5BD4" w:rsidP="009533B6">
            <w:pPr>
              <w:jc w:val="center"/>
              <w:rPr>
                <w:iCs/>
              </w:rPr>
            </w:pPr>
            <w:r w:rsidRPr="009533B6">
              <w:t>Stakeholders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FFFFFF"/>
            </w:tcBorders>
            <w:shd w:val="clear" w:color="000000" w:fill="061862"/>
          </w:tcPr>
          <w:p w:rsidR="007B5BD4" w:rsidRPr="009533B6" w:rsidRDefault="007B5BD4" w:rsidP="009533B6">
            <w:pPr>
              <w:jc w:val="center"/>
              <w:rPr>
                <w:iCs/>
              </w:rPr>
            </w:pPr>
            <w:r w:rsidRPr="009533B6">
              <w:t>Papel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061862"/>
          </w:tcPr>
          <w:p w:rsidR="007B5BD4" w:rsidRPr="009533B6" w:rsidRDefault="007B5BD4" w:rsidP="009533B6">
            <w:pPr>
              <w:jc w:val="center"/>
              <w:rPr>
                <w:iCs/>
              </w:rPr>
            </w:pPr>
            <w:r w:rsidRPr="009533B6">
              <w:t>Responsabilidades</w:t>
            </w:r>
          </w:p>
        </w:tc>
      </w:tr>
      <w:tr w:rsidR="007B5BD4" w:rsidRPr="00AE4763" w:rsidTr="000D3B49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F44835" w:rsidRPr="00AE4763" w:rsidRDefault="00654EBB" w:rsidP="009533B6">
            <w:r>
              <w:t>A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7B5BD4" w:rsidRPr="00AE4763" w:rsidRDefault="007B5BD4" w:rsidP="00772ABB">
            <w:r>
              <w:t>Sponsor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7B5BD4" w:rsidRPr="0087672E" w:rsidRDefault="007B5BD4" w:rsidP="009533B6">
            <w:r w:rsidRPr="0087672E">
              <w:t xml:space="preserve">Aprovar </w:t>
            </w:r>
            <w:r w:rsidR="00772ABB">
              <w:t>ou delegar aprovação d</w:t>
            </w:r>
            <w:r w:rsidR="00355C09">
              <w:t xml:space="preserve">e vários documentos de </w:t>
            </w:r>
            <w:r w:rsidR="00772ABB">
              <w:t>gestão de projeto</w:t>
            </w:r>
            <w:r>
              <w:t>.</w:t>
            </w:r>
          </w:p>
          <w:p w:rsidR="009308CB" w:rsidRDefault="007B5BD4" w:rsidP="00650DA4">
            <w:r w:rsidRPr="0087672E">
              <w:t xml:space="preserve">Rever e validar </w:t>
            </w:r>
            <w:r w:rsidR="00650DA4">
              <w:t xml:space="preserve">requisitos assim como </w:t>
            </w:r>
            <w:r>
              <w:t>a</w:t>
            </w:r>
            <w:r w:rsidRPr="0087672E">
              <w:t>s vári</w:t>
            </w:r>
            <w:r>
              <w:t>a</w:t>
            </w:r>
            <w:r w:rsidRPr="0087672E">
              <w:t xml:space="preserve">s </w:t>
            </w:r>
            <w:r>
              <w:t xml:space="preserve">evoluções da </w:t>
            </w:r>
            <w:r w:rsidR="00650DA4">
              <w:t>implementação ARTSOFT ao longo do projeto</w:t>
            </w:r>
            <w:r>
              <w:t>.</w:t>
            </w:r>
          </w:p>
        </w:tc>
      </w:tr>
      <w:tr w:rsidR="00BD6E1F" w:rsidRPr="00AE4763" w:rsidTr="000D3B49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BD6E1F" w:rsidRDefault="00654EBB" w:rsidP="009533B6">
            <w:r>
              <w:t>B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BD6E1F" w:rsidRDefault="00BD6E1F" w:rsidP="00654EBB">
            <w:r w:rsidRPr="00BD6E1F">
              <w:t>Interlocutor</w:t>
            </w:r>
            <w:r>
              <w:t xml:space="preserve"> </w:t>
            </w:r>
            <w:r w:rsidR="000D3B49">
              <w:t xml:space="preserve">/ G. Projeto </w:t>
            </w:r>
            <w:r w:rsidR="00654EBB">
              <w:t>Cliente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BD6E1F" w:rsidRPr="0087672E" w:rsidRDefault="00BD6E1F" w:rsidP="009533B6">
            <w:r>
              <w:t>Responsável por toda a interação / comunicação quer seja presencial ou não com a Equipa de Projeto ARTSOFT.</w:t>
            </w:r>
          </w:p>
        </w:tc>
      </w:tr>
      <w:tr w:rsidR="00BD6E1F" w:rsidRPr="00AE4763" w:rsidTr="000D3B49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BD6E1F" w:rsidRDefault="00654EBB" w:rsidP="00654EBB">
            <w:r>
              <w:rPr>
                <w:rFonts w:cs="Arial"/>
              </w:rPr>
              <w:t>C, D, E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BD6E1F" w:rsidRDefault="00BD6E1F" w:rsidP="00EB1304">
            <w:r>
              <w:t>E</w:t>
            </w:r>
            <w:r w:rsidRPr="003B229F">
              <w:t xml:space="preserve">quipa </w:t>
            </w:r>
            <w:r>
              <w:t>P</w:t>
            </w:r>
            <w:r w:rsidR="00FE5064">
              <w:t>roje</w:t>
            </w:r>
            <w:r w:rsidRPr="003B229F">
              <w:t>to</w:t>
            </w:r>
            <w:r>
              <w:t xml:space="preserve"> </w:t>
            </w:r>
            <w:r w:rsidR="00EB1304">
              <w:t>Cliente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BD6E1F" w:rsidRDefault="007F4F37" w:rsidP="00BD6E1F">
            <w:r>
              <w:t>Desc</w:t>
            </w:r>
            <w:r w:rsidR="00E67165">
              <w:t>rever</w:t>
            </w:r>
            <w:r>
              <w:t xml:space="preserve"> </w:t>
            </w:r>
            <w:r w:rsidR="00BD6E1F">
              <w:t xml:space="preserve">processos </w:t>
            </w:r>
            <w:r w:rsidR="00355C09">
              <w:t xml:space="preserve">chave </w:t>
            </w:r>
            <w:r w:rsidR="00BD6E1F">
              <w:t xml:space="preserve">existentes </w:t>
            </w:r>
            <w:r>
              <w:t xml:space="preserve">e pretendidos </w:t>
            </w:r>
            <w:r w:rsidR="00654EBB">
              <w:t>no cliente</w:t>
            </w:r>
            <w:r w:rsidR="00BD6E1F">
              <w:t>.</w:t>
            </w:r>
          </w:p>
          <w:p w:rsidR="00BD6E1F" w:rsidRPr="0087672E" w:rsidRDefault="001C481E" w:rsidP="007F4F37">
            <w:r>
              <w:t xml:space="preserve">Esclarecer dúvidas </w:t>
            </w:r>
            <w:r w:rsidR="007F4F37">
              <w:t>da</w:t>
            </w:r>
            <w:r>
              <w:t xml:space="preserve"> Equipa de Projeto ARTSOFT.</w:t>
            </w:r>
          </w:p>
        </w:tc>
      </w:tr>
      <w:tr w:rsidR="00A660EE" w:rsidRPr="00AE4763" w:rsidTr="000D3B49">
        <w:trPr>
          <w:trHeight w:val="64"/>
        </w:trPr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A660EE" w:rsidRPr="00AE4763" w:rsidRDefault="00654EBB" w:rsidP="00A660EE">
            <w:r>
              <w:t>X</w:t>
            </w:r>
            <w:r w:rsidR="00A660EE">
              <w:t xml:space="preserve"> 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A660EE" w:rsidRPr="00AE4763" w:rsidRDefault="000D3B49" w:rsidP="00A660EE">
            <w:r>
              <w:t>Gestor Proje</w:t>
            </w:r>
            <w:r w:rsidR="00A660EE">
              <w:t xml:space="preserve">to 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A660EE" w:rsidRDefault="00FE5064" w:rsidP="00A660EE">
            <w:r>
              <w:t>Assegurar uma gestão do proje</w:t>
            </w:r>
            <w:r w:rsidR="00A660EE" w:rsidRPr="0087672E">
              <w:t>to adequada</w:t>
            </w:r>
            <w:r w:rsidR="00A660EE">
              <w:t>,</w:t>
            </w:r>
            <w:r w:rsidR="00A660EE" w:rsidRPr="0087672E">
              <w:t xml:space="preserve"> </w:t>
            </w:r>
            <w:r w:rsidR="009129E2" w:rsidRPr="0087672E">
              <w:t>direcionada</w:t>
            </w:r>
            <w:r w:rsidR="00A660EE" w:rsidRPr="0087672E">
              <w:t xml:space="preserve"> para a obtenção de resultados e para a articulação entre os diversos </w:t>
            </w:r>
            <w:r w:rsidR="00A660EE" w:rsidRPr="00214C90">
              <w:rPr>
                <w:i/>
              </w:rPr>
              <w:t>stakeholders</w:t>
            </w:r>
            <w:r w:rsidR="00A660EE">
              <w:t xml:space="preserve"> cumprindo os objetivos definidos.</w:t>
            </w:r>
          </w:p>
        </w:tc>
      </w:tr>
      <w:tr w:rsidR="00A660EE" w:rsidRPr="00AE4763" w:rsidTr="000D3B49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A660EE" w:rsidRPr="00AE4763" w:rsidRDefault="00654EBB" w:rsidP="00A660EE">
            <w:r>
              <w:t>Y, Z</w:t>
            </w:r>
            <w:r w:rsidR="00A660EE">
              <w:t xml:space="preserve"> 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A660EE" w:rsidRPr="00AE4763" w:rsidRDefault="00A660EE" w:rsidP="00A660EE">
            <w:r>
              <w:t>E</w:t>
            </w:r>
            <w:r w:rsidRPr="003B229F">
              <w:t xml:space="preserve">quipa </w:t>
            </w:r>
            <w:r>
              <w:t>P</w:t>
            </w:r>
            <w:r w:rsidR="00FE5064">
              <w:t>roje</w:t>
            </w:r>
            <w:r w:rsidRPr="003B229F">
              <w:t>to</w:t>
            </w:r>
            <w:r>
              <w:t xml:space="preserve"> ARTSOFT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A660EE" w:rsidRDefault="00A660EE" w:rsidP="00A660EE">
            <w:r>
              <w:t>Compreender processos, definir requisitos e implementar o ARTSOFT.</w:t>
            </w:r>
          </w:p>
          <w:p w:rsidR="00A660EE" w:rsidRDefault="00A660EE" w:rsidP="00A660EE">
            <w:r>
              <w:t>Formar as pessoas chave e apresentar sugestões de melhoria.</w:t>
            </w:r>
          </w:p>
        </w:tc>
      </w:tr>
      <w:tr w:rsidR="00A660EE" w:rsidRPr="00AE4763" w:rsidTr="000D3B49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A660EE" w:rsidRDefault="00654EBB" w:rsidP="00A660EE">
            <w:r>
              <w:t>ZZ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A660EE" w:rsidRDefault="00A660EE" w:rsidP="00A660EE">
            <w:r>
              <w:t>Apoio Comercial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A660EE" w:rsidRDefault="00A660EE" w:rsidP="00A660EE">
            <w:r w:rsidRPr="00A660EE">
              <w:t>Esclarecer qualquer dúvida e prestar o apoio comercial na implementação deste projeto.</w:t>
            </w:r>
          </w:p>
        </w:tc>
      </w:tr>
    </w:tbl>
    <w:p w:rsidR="00214C90" w:rsidRDefault="00214C90" w:rsidP="00FE5064"/>
    <w:p w:rsidR="00214C90" w:rsidRDefault="00214C90" w:rsidP="00214C90">
      <w:pPr>
        <w:pStyle w:val="Ttulo"/>
        <w:numPr>
          <w:ilvl w:val="0"/>
          <w:numId w:val="18"/>
        </w:numPr>
      </w:pPr>
      <w:bookmarkStart w:id="5" w:name="_Toc307351519"/>
      <w:bookmarkStart w:id="6" w:name="_Toc327230514"/>
      <w:bookmarkStart w:id="7" w:name="_Ref331686919"/>
      <w:bookmarkStart w:id="8" w:name="_Toc331687529"/>
      <w:bookmarkStart w:id="9" w:name="_Toc87869763"/>
      <w:r w:rsidRPr="00AE4763">
        <w:t>Premissas</w:t>
      </w:r>
      <w:bookmarkEnd w:id="5"/>
      <w:bookmarkEnd w:id="6"/>
      <w:bookmarkEnd w:id="7"/>
      <w:bookmarkEnd w:id="8"/>
      <w:bookmarkEnd w:id="9"/>
    </w:p>
    <w:p w:rsidR="00F84C33" w:rsidRPr="00214C90" w:rsidRDefault="008A01EE" w:rsidP="00214C90">
      <w:pPr>
        <w:spacing w:before="100" w:beforeAutospacing="1" w:after="120"/>
        <w:rPr>
          <w:rFonts w:cs="Arial"/>
        </w:rPr>
      </w:pPr>
      <w:r w:rsidRPr="00214C90">
        <w:rPr>
          <w:rFonts w:cs="Arial"/>
        </w:rPr>
        <w:t xml:space="preserve">A equipa de projeto </w:t>
      </w:r>
      <w:r w:rsidR="00BF33A2" w:rsidRPr="00214C90">
        <w:rPr>
          <w:rFonts w:cs="Arial"/>
        </w:rPr>
        <w:t xml:space="preserve">ARTSOFT deverá </w:t>
      </w:r>
      <w:r w:rsidR="00F84C33" w:rsidRPr="00214C90">
        <w:rPr>
          <w:rFonts w:cs="Arial"/>
        </w:rPr>
        <w:t>contar com o apoio e disponibilidade da equipa de projeto d</w:t>
      </w:r>
      <w:r w:rsidR="00654EBB" w:rsidRPr="00214C90">
        <w:rPr>
          <w:rFonts w:cs="Arial"/>
        </w:rPr>
        <w:t xml:space="preserve">o cliente </w:t>
      </w:r>
      <w:r w:rsidR="00F84C33" w:rsidRPr="00214C90">
        <w:rPr>
          <w:rFonts w:cs="Arial"/>
        </w:rPr>
        <w:t>e do seu interlocutor.</w:t>
      </w:r>
      <w:r w:rsidR="00127E77" w:rsidRPr="00214C90">
        <w:rPr>
          <w:rFonts w:cs="Arial"/>
        </w:rPr>
        <w:t xml:space="preserve"> O </w:t>
      </w:r>
      <w:r w:rsidR="007F4F37" w:rsidRPr="00214C90">
        <w:rPr>
          <w:rFonts w:cs="Arial"/>
        </w:rPr>
        <w:t>acompanhamento</w:t>
      </w:r>
      <w:r w:rsidR="00127E77" w:rsidRPr="00214C90">
        <w:rPr>
          <w:rFonts w:cs="Arial"/>
        </w:rPr>
        <w:t xml:space="preserve"> do projeto pela gestão de topo também será fundamental.</w:t>
      </w:r>
    </w:p>
    <w:p w:rsidR="00E37D56" w:rsidRPr="00214C90" w:rsidRDefault="00E37D56" w:rsidP="00214C90">
      <w:pPr>
        <w:spacing w:before="100" w:beforeAutospacing="1" w:after="120"/>
        <w:rPr>
          <w:rFonts w:cs="Arial"/>
        </w:rPr>
      </w:pPr>
      <w:r w:rsidRPr="00214C90">
        <w:rPr>
          <w:rFonts w:cs="Arial"/>
        </w:rPr>
        <w:t>A formação será</w:t>
      </w:r>
      <w:r w:rsidR="00F73F9E" w:rsidRPr="00214C90">
        <w:rPr>
          <w:rFonts w:cs="Arial"/>
        </w:rPr>
        <w:t xml:space="preserve"> dada somente a pessoas chave</w:t>
      </w:r>
      <w:r w:rsidRPr="00214C90">
        <w:rPr>
          <w:rFonts w:cs="Arial"/>
        </w:rPr>
        <w:t xml:space="preserve"> definidas pelo </w:t>
      </w:r>
      <w:r w:rsidRPr="00825937">
        <w:rPr>
          <w:rFonts w:cs="Arial"/>
          <w:i/>
        </w:rPr>
        <w:t>Sponsor</w:t>
      </w:r>
      <w:r w:rsidRPr="00214C90">
        <w:rPr>
          <w:rFonts w:cs="Arial"/>
        </w:rPr>
        <w:t xml:space="preserve"> ou alguém </w:t>
      </w:r>
      <w:r w:rsidR="00F73F9E" w:rsidRPr="00214C90">
        <w:rPr>
          <w:rFonts w:cs="Arial"/>
        </w:rPr>
        <w:t>por ele delegado</w:t>
      </w:r>
      <w:r w:rsidRPr="00214C90">
        <w:rPr>
          <w:rFonts w:cs="Arial"/>
        </w:rPr>
        <w:t>. Essas pessoas deverão transmitir esse conhecimento e defender o projeto junto d</w:t>
      </w:r>
      <w:r w:rsidR="007F4F37" w:rsidRPr="00214C90">
        <w:rPr>
          <w:rFonts w:cs="Arial"/>
        </w:rPr>
        <w:t>os restantes utilizadores.</w:t>
      </w:r>
    </w:p>
    <w:p w:rsidR="000C2E2C" w:rsidRPr="00214C90" w:rsidRDefault="00A276B3" w:rsidP="00214C90">
      <w:pPr>
        <w:spacing w:before="100" w:beforeAutospacing="1" w:after="120"/>
        <w:rPr>
          <w:rFonts w:cs="Arial"/>
        </w:rPr>
      </w:pPr>
      <w:r w:rsidRPr="00214C90">
        <w:rPr>
          <w:rFonts w:cs="Arial"/>
        </w:rPr>
        <w:t xml:space="preserve">As lojas deverão ter acesso remoto </w:t>
      </w:r>
      <w:r w:rsidR="00654EBB" w:rsidRPr="00214C90">
        <w:rPr>
          <w:rFonts w:cs="Arial"/>
        </w:rPr>
        <w:t xml:space="preserve">constante </w:t>
      </w:r>
      <w:r w:rsidRPr="00214C90">
        <w:rPr>
          <w:rFonts w:cs="Arial"/>
        </w:rPr>
        <w:t xml:space="preserve">ao servidor aplicacional onde estará o ARTSOFT instalado </w:t>
      </w:r>
      <w:r w:rsidR="000C2E2C" w:rsidRPr="00214C90">
        <w:rPr>
          <w:rFonts w:cs="Arial"/>
        </w:rPr>
        <w:t xml:space="preserve">via </w:t>
      </w:r>
      <w:r w:rsidR="000C2E2C" w:rsidRPr="00825937">
        <w:rPr>
          <w:rFonts w:cs="Arial"/>
          <w:i/>
        </w:rPr>
        <w:t>terminal services</w:t>
      </w:r>
      <w:r w:rsidR="000C2E2C" w:rsidRPr="00214C90">
        <w:rPr>
          <w:rFonts w:cs="Arial"/>
        </w:rPr>
        <w:t xml:space="preserve"> ou VPN.</w:t>
      </w:r>
    </w:p>
    <w:p w:rsidR="00F84C33" w:rsidRPr="00214C90" w:rsidRDefault="00F84C33" w:rsidP="00214C90">
      <w:pPr>
        <w:spacing w:before="100" w:beforeAutospacing="1" w:after="120"/>
        <w:rPr>
          <w:rFonts w:cs="Arial"/>
        </w:rPr>
      </w:pPr>
      <w:r w:rsidRPr="00214C90">
        <w:rPr>
          <w:rFonts w:cs="Arial"/>
        </w:rPr>
        <w:t>A equipa de projetos ARTSOFT deverá ter acesso remoto ao servidor aplicacional onde estará o ARTSOFT instalado</w:t>
      </w:r>
      <w:r w:rsidR="007F4F37" w:rsidRPr="00214C90">
        <w:rPr>
          <w:rFonts w:cs="Arial"/>
        </w:rPr>
        <w:t>, durante a implementação do sistema e também sempre que seja necessário dar assistência aos utilizadores</w:t>
      </w:r>
      <w:r w:rsidRPr="00214C90">
        <w:rPr>
          <w:rFonts w:cs="Arial"/>
        </w:rPr>
        <w:t>.</w:t>
      </w:r>
    </w:p>
    <w:p w:rsidR="00F84C33" w:rsidRPr="00214C90" w:rsidRDefault="00F84C33" w:rsidP="00214C90">
      <w:pPr>
        <w:spacing w:before="100" w:beforeAutospacing="1" w:after="120"/>
        <w:rPr>
          <w:rFonts w:cs="Arial"/>
        </w:rPr>
      </w:pPr>
      <w:bookmarkStart w:id="10" w:name="_Toc307351520"/>
      <w:bookmarkStart w:id="11" w:name="_Toc327230515"/>
      <w:bookmarkStart w:id="12" w:name="_Toc331687530"/>
      <w:r w:rsidRPr="00214C90">
        <w:rPr>
          <w:rFonts w:cs="Arial"/>
        </w:rPr>
        <w:t>Relativamente às infraestruturas do sistema deve</w:t>
      </w:r>
      <w:r w:rsidR="00825937">
        <w:rPr>
          <w:rFonts w:cs="Arial"/>
        </w:rPr>
        <w:t>m</w:t>
      </w:r>
      <w:r w:rsidRPr="00214C90">
        <w:rPr>
          <w:rFonts w:cs="Arial"/>
        </w:rPr>
        <w:t xml:space="preserve"> cumprir</w:t>
      </w:r>
      <w:r w:rsidR="007F4F37" w:rsidRPr="00214C90">
        <w:rPr>
          <w:rFonts w:cs="Arial"/>
        </w:rPr>
        <w:t>-se</w:t>
      </w:r>
      <w:r w:rsidRPr="00214C90">
        <w:rPr>
          <w:rFonts w:cs="Arial"/>
        </w:rPr>
        <w:t xml:space="preserve"> os seguintes requisitos mínimos e/ou recomendados para instalação do ARTSOFT:</w:t>
      </w:r>
    </w:p>
    <w:p w:rsidR="00654EBB" w:rsidRPr="000363DD" w:rsidRDefault="00654EBB" w:rsidP="00F84C33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842"/>
        <w:gridCol w:w="2265"/>
        <w:gridCol w:w="2246"/>
      </w:tblGrid>
      <w:tr w:rsidR="00F84C33" w:rsidTr="0014047B">
        <w:trPr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C33" w:rsidRDefault="00F84C33" w:rsidP="0014047B">
            <w:pPr>
              <w:pStyle w:val="WW-Textosimples"/>
              <w:spacing w:line="276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PRÉ-REQUISITOS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C33" w:rsidRDefault="00F84C33" w:rsidP="0014047B">
            <w:pPr>
              <w:pStyle w:val="WW-Textosimples"/>
              <w:spacing w:line="276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MÍNIMO</w:t>
            </w:r>
          </w:p>
          <w:p w:rsidR="00F84C33" w:rsidRDefault="00F84C33" w:rsidP="0014047B">
            <w:pPr>
              <w:pStyle w:val="WW-Textosimples"/>
              <w:spacing w:line="276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(Cliente)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C33" w:rsidRDefault="00F84C33" w:rsidP="0014047B">
            <w:pPr>
              <w:pStyle w:val="WW-Textosimples"/>
              <w:spacing w:line="276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RECOMENDADO</w:t>
            </w:r>
          </w:p>
          <w:p w:rsidR="00F84C33" w:rsidRDefault="00F84C33" w:rsidP="0014047B">
            <w:pPr>
              <w:pStyle w:val="WW-Textosimples"/>
              <w:spacing w:line="276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(Cliente)</w:t>
            </w:r>
          </w:p>
        </w:tc>
        <w:tc>
          <w:tcPr>
            <w:tcW w:w="2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C33" w:rsidRDefault="00F84C33" w:rsidP="0014047B">
            <w:pPr>
              <w:pStyle w:val="WW-Textosimples"/>
              <w:spacing w:line="276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MÍNIMO</w:t>
            </w:r>
          </w:p>
          <w:p w:rsidR="00F84C33" w:rsidRDefault="00F84C33" w:rsidP="0014047B">
            <w:pPr>
              <w:pStyle w:val="WW-Textosimples"/>
              <w:spacing w:line="276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(Servidor)*</w:t>
            </w:r>
          </w:p>
        </w:tc>
      </w:tr>
      <w:tr w:rsidR="00F84C33" w:rsidTr="0014047B">
        <w:trPr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33" w:rsidRDefault="00F84C33" w:rsidP="0014047B">
            <w:pPr>
              <w:pStyle w:val="WW-Textosimples"/>
              <w:spacing w:line="276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Sistema Operativo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33" w:rsidRDefault="00F84C33" w:rsidP="0014047B">
            <w:pPr>
              <w:pStyle w:val="WW-Textosimples"/>
              <w:spacing w:line="276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Windows 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4C33" w:rsidRDefault="00F84C33" w:rsidP="0014047B">
            <w:pPr>
              <w:pStyle w:val="WW-Textosimples"/>
              <w:spacing w:line="276" w:lineRule="auto"/>
              <w:ind w:left="142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Windows 8 ou superior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33" w:rsidRDefault="00F84C33" w:rsidP="0014047B">
            <w:pPr>
              <w:pStyle w:val="WW-Textosimples"/>
              <w:spacing w:line="276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Windows Server 2008</w:t>
            </w:r>
          </w:p>
        </w:tc>
      </w:tr>
      <w:tr w:rsidR="00F84C33" w:rsidTr="0014047B">
        <w:trPr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33" w:rsidRDefault="00F84C33" w:rsidP="0014047B">
            <w:pPr>
              <w:pStyle w:val="WW-Textosimples"/>
              <w:spacing w:line="276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Memória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33" w:rsidRDefault="00F84C33" w:rsidP="0014047B">
            <w:pPr>
              <w:pStyle w:val="WW-Textosimples"/>
              <w:spacing w:line="276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 GB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4C33" w:rsidRDefault="00127E77" w:rsidP="0014047B">
            <w:pPr>
              <w:pStyle w:val="WW-Textosimples"/>
              <w:spacing w:line="276" w:lineRule="auto"/>
              <w:ind w:left="142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  <w:r w:rsidR="00F84C33">
              <w:rPr>
                <w:rFonts w:ascii="Trebuchet MS" w:hAnsi="Trebuchet MS"/>
              </w:rPr>
              <w:t xml:space="preserve"> GB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33" w:rsidRDefault="00F84C33" w:rsidP="0014047B">
            <w:pPr>
              <w:pStyle w:val="WW-Textosimples"/>
              <w:spacing w:line="276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 GB</w:t>
            </w:r>
          </w:p>
        </w:tc>
      </w:tr>
      <w:tr w:rsidR="00F84C33" w:rsidTr="0014047B">
        <w:trPr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33" w:rsidRDefault="00F84C33" w:rsidP="0014047B">
            <w:pPr>
              <w:pStyle w:val="WW-Textosimples"/>
              <w:spacing w:line="276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Processador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33" w:rsidRDefault="00127E77" w:rsidP="0014047B">
            <w:pPr>
              <w:pStyle w:val="WW-Textosimples"/>
              <w:spacing w:line="276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1.5</w:t>
            </w:r>
            <w:r w:rsidR="00F84C33">
              <w:rPr>
                <w:rFonts w:ascii="Trebuchet MS" w:hAnsi="Trebuchet MS"/>
              </w:rPr>
              <w:t xml:space="preserve"> Ghz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4C33" w:rsidRDefault="00F84C33" w:rsidP="0014047B">
            <w:pPr>
              <w:pStyle w:val="WW-Textosimples"/>
              <w:spacing w:line="276" w:lineRule="auto"/>
              <w:ind w:left="142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2 Ghz dual core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33" w:rsidRDefault="00F84C33" w:rsidP="0014047B">
            <w:pPr>
              <w:pStyle w:val="WW-Textosimples"/>
              <w:spacing w:line="276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2 Ghz </w:t>
            </w:r>
          </w:p>
        </w:tc>
      </w:tr>
      <w:tr w:rsidR="00F84C33" w:rsidTr="0014047B">
        <w:trPr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33" w:rsidRDefault="00F84C33" w:rsidP="0014047B">
            <w:pPr>
              <w:pStyle w:val="WW-Textosimples"/>
              <w:spacing w:line="276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Pervasive (BD)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33" w:rsidRDefault="00F84C33" w:rsidP="0014047B">
            <w:pPr>
              <w:pStyle w:val="WW-Textosimples"/>
              <w:spacing w:line="276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 10 / Desktop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4C33" w:rsidRDefault="00F84C33" w:rsidP="0014047B">
            <w:pPr>
              <w:pStyle w:val="WW-Textosimples"/>
              <w:spacing w:line="276" w:lineRule="auto"/>
              <w:ind w:left="142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 11 / Desktop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33" w:rsidRDefault="00F84C33" w:rsidP="0014047B">
            <w:pPr>
              <w:pStyle w:val="WW-Textosimples"/>
              <w:spacing w:line="276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 10 / Server</w:t>
            </w:r>
          </w:p>
        </w:tc>
      </w:tr>
      <w:tr w:rsidR="00F84C33" w:rsidTr="0014047B">
        <w:trPr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33" w:rsidRDefault="00F84C33" w:rsidP="0014047B">
            <w:pPr>
              <w:pStyle w:val="WW-Textosimples"/>
              <w:spacing w:line="276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Resolução e monitor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33" w:rsidRDefault="00F84C33" w:rsidP="0014047B">
            <w:pPr>
              <w:pStyle w:val="WW-Textosimples"/>
              <w:spacing w:line="276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1024x768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4C33" w:rsidRDefault="00F84C33" w:rsidP="0014047B">
            <w:pPr>
              <w:pStyle w:val="WW-Textosimples"/>
              <w:spacing w:line="276" w:lineRule="auto"/>
              <w:ind w:left="142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1024x768 ou superior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33" w:rsidRDefault="00F84C33" w:rsidP="0014047B">
            <w:pPr>
              <w:pStyle w:val="WW-Textosimples"/>
              <w:spacing w:line="276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1024x768 ou superior</w:t>
            </w:r>
          </w:p>
        </w:tc>
      </w:tr>
    </w:tbl>
    <w:p w:rsidR="00F84C33" w:rsidRPr="00712D9F" w:rsidRDefault="00F84C33" w:rsidP="00825937">
      <w:pPr>
        <w:pStyle w:val="WW-Textosimples"/>
        <w:ind w:left="284"/>
        <w:rPr>
          <w:rFonts w:ascii="Trebuchet MS" w:eastAsia="MS Mincho" w:hAnsi="Trebuchet MS" w:cs="Arial"/>
        </w:rPr>
      </w:pPr>
      <w:r w:rsidRPr="00712D9F">
        <w:rPr>
          <w:rFonts w:ascii="Trebuchet MS" w:eastAsia="MS Mincho" w:hAnsi="Trebuchet MS" w:cs="Arial"/>
        </w:rPr>
        <w:t>* Recomendado (Servidor): Depende do número de utilizadores</w:t>
      </w:r>
    </w:p>
    <w:p w:rsidR="000F7141" w:rsidRPr="00825937" w:rsidRDefault="00525EDB" w:rsidP="00825937">
      <w:pPr>
        <w:spacing w:before="100" w:beforeAutospacing="1" w:after="120"/>
        <w:rPr>
          <w:rFonts w:cs="Arial"/>
        </w:rPr>
      </w:pPr>
      <w:r w:rsidRPr="00825937">
        <w:rPr>
          <w:rFonts w:cs="Arial"/>
        </w:rPr>
        <w:t>Os equipamentos necessários ao cumprimento dos requisitos relacionados com a aplicação móvel deverão ter sistema operativo Android na versão igual ou superior a 5.0 (API 21)</w:t>
      </w:r>
      <w:r w:rsidR="00546D1B" w:rsidRPr="00825937">
        <w:rPr>
          <w:rFonts w:cs="Arial"/>
        </w:rPr>
        <w:t xml:space="preserve"> e com pelo menos 1GB de memória RAM</w:t>
      </w:r>
      <w:r w:rsidRPr="00825937">
        <w:rPr>
          <w:rFonts w:cs="Arial"/>
        </w:rPr>
        <w:t>.</w:t>
      </w:r>
    </w:p>
    <w:p w:rsidR="00525EDB" w:rsidRDefault="00525EDB" w:rsidP="000F7141"/>
    <w:p w:rsidR="001F7B37" w:rsidRDefault="001F7B37" w:rsidP="00214C90">
      <w:pPr>
        <w:pStyle w:val="Ttulo"/>
        <w:numPr>
          <w:ilvl w:val="0"/>
          <w:numId w:val="18"/>
        </w:numPr>
      </w:pPr>
      <w:bookmarkStart w:id="13" w:name="_Toc87869764"/>
      <w:r w:rsidRPr="00AE4763">
        <w:t>Restrições</w:t>
      </w:r>
      <w:bookmarkEnd w:id="10"/>
      <w:bookmarkEnd w:id="11"/>
      <w:bookmarkEnd w:id="12"/>
      <w:bookmarkEnd w:id="13"/>
    </w:p>
    <w:p w:rsidR="00BF33A2" w:rsidRPr="005D1678" w:rsidRDefault="00BF33A2" w:rsidP="005D1678">
      <w:pPr>
        <w:spacing w:before="100" w:beforeAutospacing="1" w:after="120"/>
        <w:rPr>
          <w:rFonts w:cs="Arial"/>
        </w:rPr>
      </w:pPr>
      <w:r w:rsidRPr="005D1678">
        <w:rPr>
          <w:rFonts w:cs="Arial"/>
        </w:rPr>
        <w:t>A definição do cronograma do projeto deverá ter em conta as restrições temporais relativas aos períodos de indisponibilidade de ambas as equipas de projeto</w:t>
      </w:r>
      <w:r w:rsidR="00B004DF">
        <w:rPr>
          <w:rFonts w:cs="Arial"/>
        </w:rPr>
        <w:t>,</w:t>
      </w:r>
      <w:r w:rsidRPr="005D1678">
        <w:rPr>
          <w:rFonts w:cs="Arial"/>
        </w:rPr>
        <w:t xml:space="preserve"> tanto d</w:t>
      </w:r>
      <w:r w:rsidR="00654EBB" w:rsidRPr="005D1678">
        <w:rPr>
          <w:rFonts w:cs="Arial"/>
        </w:rPr>
        <w:t xml:space="preserve">o cliente </w:t>
      </w:r>
      <w:r w:rsidRPr="005D1678">
        <w:rPr>
          <w:rFonts w:cs="Arial"/>
        </w:rPr>
        <w:t>como da ARTSOFT, nomeadamente períodos sazonais de maior intensidade de trabalho inerentes às atividades de ambas as empresas ou período de fecho das mesmas</w:t>
      </w:r>
      <w:r w:rsidR="00BB149B" w:rsidRPr="005D1678">
        <w:rPr>
          <w:rFonts w:cs="Arial"/>
        </w:rPr>
        <w:t>, nomeadamente:</w:t>
      </w:r>
    </w:p>
    <w:p w:rsidR="00BB149B" w:rsidRDefault="00BB149B" w:rsidP="008A01EE">
      <w:r>
        <w:tab/>
        <w:t>-</w:t>
      </w:r>
      <w:r w:rsidR="0083219A">
        <w:t xml:space="preserve"> </w:t>
      </w:r>
      <w:r w:rsidR="00654EBB">
        <w:t>Cliente</w:t>
      </w:r>
      <w:r>
        <w:t>:</w:t>
      </w:r>
    </w:p>
    <w:p w:rsidR="00BB149B" w:rsidRDefault="00BB149B" w:rsidP="00BB149B">
      <w:pPr>
        <w:ind w:left="709"/>
      </w:pPr>
      <w:r>
        <w:tab/>
        <w:t>-</w:t>
      </w:r>
      <w:r w:rsidR="00654EBB">
        <w:t xml:space="preserve">X </w:t>
      </w:r>
      <w:r>
        <w:t xml:space="preserve">até </w:t>
      </w:r>
      <w:r w:rsidR="00654EBB">
        <w:t>Y</w:t>
      </w:r>
      <w:r>
        <w:t>.</w:t>
      </w:r>
    </w:p>
    <w:p w:rsidR="00BB149B" w:rsidRDefault="00BB149B" w:rsidP="00BB149B">
      <w:pPr>
        <w:ind w:left="709"/>
      </w:pPr>
      <w:r>
        <w:tab/>
        <w:t>-</w:t>
      </w:r>
      <w:r w:rsidR="00654EBB">
        <w:t xml:space="preserve">A </w:t>
      </w:r>
      <w:r>
        <w:t xml:space="preserve">até </w:t>
      </w:r>
      <w:r w:rsidR="00654EBB">
        <w:t>B</w:t>
      </w:r>
      <w:r>
        <w:t>.</w:t>
      </w:r>
    </w:p>
    <w:p w:rsidR="00127E77" w:rsidRDefault="00127E77" w:rsidP="008A01EE"/>
    <w:p w:rsidR="001F7B37" w:rsidRDefault="001F7B37" w:rsidP="00214C90">
      <w:pPr>
        <w:pStyle w:val="Ttulo"/>
        <w:numPr>
          <w:ilvl w:val="0"/>
          <w:numId w:val="18"/>
        </w:numPr>
      </w:pPr>
      <w:bookmarkStart w:id="14" w:name="_Toc327230516"/>
      <w:bookmarkStart w:id="15" w:name="_Toc331687531"/>
      <w:bookmarkStart w:id="16" w:name="_Toc87869765"/>
      <w:r>
        <w:t>Análise de risco</w:t>
      </w:r>
      <w:bookmarkEnd w:id="14"/>
      <w:bookmarkEnd w:id="15"/>
      <w:bookmarkEnd w:id="16"/>
    </w:p>
    <w:p w:rsidR="006D70BC" w:rsidRPr="006D70BC" w:rsidRDefault="006D70BC" w:rsidP="006D70BC">
      <w:pPr>
        <w:spacing w:before="100" w:beforeAutospacing="1" w:after="120"/>
        <w:rPr>
          <w:rFonts w:cs="Arial"/>
        </w:rPr>
      </w:pPr>
      <w:r w:rsidRPr="006D70BC">
        <w:rPr>
          <w:rFonts w:cs="Arial"/>
        </w:rPr>
        <w:t>Alguns fatores poderão afetar negativamente o projeto, nomeadamente:</w:t>
      </w:r>
    </w:p>
    <w:p w:rsidR="006D70BC" w:rsidRPr="006D70BC" w:rsidRDefault="006D70BC" w:rsidP="006D70BC">
      <w:pPr>
        <w:numPr>
          <w:ilvl w:val="0"/>
          <w:numId w:val="29"/>
        </w:numPr>
        <w:contextualSpacing/>
      </w:pPr>
      <w:r>
        <w:t>xxxxx</w:t>
      </w:r>
    </w:p>
    <w:p w:rsidR="006D70BC" w:rsidRDefault="006D70BC" w:rsidP="006D70BC">
      <w:pPr>
        <w:numPr>
          <w:ilvl w:val="0"/>
          <w:numId w:val="29"/>
        </w:numPr>
        <w:contextualSpacing/>
      </w:pPr>
      <w:r>
        <w:t>xxxxx</w:t>
      </w:r>
    </w:p>
    <w:p w:rsidR="006D70BC" w:rsidRDefault="006D70BC" w:rsidP="006D70BC">
      <w:pPr>
        <w:ind w:left="720"/>
        <w:contextualSpacing/>
      </w:pPr>
    </w:p>
    <w:p w:rsidR="006D70BC" w:rsidRPr="006D70BC" w:rsidRDefault="006D70BC" w:rsidP="006D70BC">
      <w:pPr>
        <w:contextualSpacing/>
      </w:pPr>
      <w:r>
        <w:t>Para analisar cada um dos riscos identificados neste projeto foi desenvolvida a seguinte matriz de risco:</w:t>
      </w:r>
      <w:r w:rsidRPr="006D70BC">
        <w:t xml:space="preserve"> </w:t>
      </w:r>
    </w:p>
    <w:p w:rsidR="008A01EE" w:rsidRPr="0000624F" w:rsidRDefault="006D70BC" w:rsidP="00383219">
      <w:pPr>
        <w:pStyle w:val="Corpodetexto3"/>
        <w:spacing w:before="120" w:after="120"/>
        <w:rPr>
          <w:rFonts w:ascii="Arial" w:hAnsi="Arial" w:cs="Arial"/>
          <w:sz w:val="22"/>
          <w:szCs w:val="22"/>
          <w:lang w:val="pt-PT"/>
        </w:rPr>
      </w:pPr>
      <w:r w:rsidRPr="006D70BC">
        <w:drawing>
          <wp:inline distT="0" distB="0" distL="0" distR="0">
            <wp:extent cx="5731510" cy="377194"/>
            <wp:effectExtent l="0" t="0" r="2540" b="38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8BF" w:rsidRDefault="008038BF">
      <w:pPr>
        <w:spacing w:after="0" w:line="240" w:lineRule="auto"/>
        <w:jc w:val="left"/>
        <w:rPr>
          <w:b/>
          <w:bCs/>
          <w:kern w:val="28"/>
          <w:sz w:val="32"/>
          <w:lang w:eastAsia="pt-PT"/>
        </w:rPr>
      </w:pPr>
      <w:bookmarkStart w:id="17" w:name="_Toc327230517"/>
      <w:bookmarkStart w:id="18" w:name="_Toc331687532"/>
      <w:r>
        <w:br w:type="page"/>
      </w:r>
      <w:bookmarkStart w:id="19" w:name="_GoBack"/>
      <w:bookmarkEnd w:id="19"/>
    </w:p>
    <w:p w:rsidR="001F7B37" w:rsidRDefault="001F7B37" w:rsidP="00214C90">
      <w:pPr>
        <w:pStyle w:val="Ttulo"/>
        <w:numPr>
          <w:ilvl w:val="0"/>
          <w:numId w:val="18"/>
        </w:numPr>
        <w:rPr>
          <w:i/>
          <w:iCs/>
        </w:rPr>
      </w:pPr>
      <w:bookmarkStart w:id="20" w:name="_Toc87869766"/>
      <w:r>
        <w:lastRenderedPageBreak/>
        <w:t xml:space="preserve">Principais </w:t>
      </w:r>
      <w:bookmarkEnd w:id="17"/>
      <w:bookmarkEnd w:id="18"/>
      <w:r w:rsidR="00202C43" w:rsidRPr="001E22F3">
        <w:rPr>
          <w:iCs/>
        </w:rPr>
        <w:t>Marcos</w:t>
      </w:r>
      <w:bookmarkEnd w:id="20"/>
    </w:p>
    <w:p w:rsidR="00777566" w:rsidRDefault="00777566" w:rsidP="00777566">
      <w:pPr>
        <w:rPr>
          <w:lang w:eastAsia="pt-PT"/>
        </w:rPr>
      </w:pPr>
    </w:p>
    <w:tbl>
      <w:tblPr>
        <w:tblpPr w:leftFromText="141" w:rightFromText="141" w:vertAnchor="text" w:horzAnchor="margin" w:tblpY="-91"/>
        <w:tblW w:w="9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8"/>
        <w:gridCol w:w="5580"/>
      </w:tblGrid>
      <w:tr w:rsidR="00777566" w:rsidRPr="00AE4763" w:rsidTr="0031495D">
        <w:trPr>
          <w:trHeight w:val="434"/>
        </w:trPr>
        <w:tc>
          <w:tcPr>
            <w:tcW w:w="3708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FFFFFF"/>
            </w:tcBorders>
            <w:shd w:val="clear" w:color="000000" w:fill="061862"/>
            <w:vAlign w:val="center"/>
          </w:tcPr>
          <w:p w:rsidR="00777566" w:rsidRPr="00AE4763" w:rsidRDefault="00202C43" w:rsidP="009533B6">
            <w:r>
              <w:t>Marcos</w:t>
            </w:r>
          </w:p>
        </w:tc>
        <w:tc>
          <w:tcPr>
            <w:tcW w:w="5580" w:type="dxa"/>
            <w:tcBorders>
              <w:top w:val="single" w:sz="4" w:space="0" w:color="808080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061862"/>
            <w:vAlign w:val="center"/>
          </w:tcPr>
          <w:p w:rsidR="00777566" w:rsidRPr="00AE4763" w:rsidRDefault="00777566" w:rsidP="009533B6">
            <w:r>
              <w:t xml:space="preserve">Prazo </w:t>
            </w:r>
            <w:r w:rsidR="00BF33A2">
              <w:t>Estimado</w:t>
            </w:r>
          </w:p>
        </w:tc>
      </w:tr>
      <w:tr w:rsidR="00777566" w:rsidRPr="00AE4763" w:rsidTr="0031495D">
        <w:tc>
          <w:tcPr>
            <w:tcW w:w="3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777566" w:rsidRPr="00AE4763" w:rsidRDefault="00777566" w:rsidP="00202C43">
            <w:r>
              <w:t xml:space="preserve">Reunião de </w:t>
            </w:r>
            <w:r w:rsidR="00FE5064">
              <w:t>abertura de proje</w:t>
            </w:r>
            <w:r w:rsidR="00202C43">
              <w:t>to</w:t>
            </w:r>
          </w:p>
        </w:tc>
        <w:tc>
          <w:tcPr>
            <w:tcW w:w="5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777566" w:rsidRPr="00AE4763" w:rsidRDefault="00BF33A2" w:rsidP="00654EBB">
            <w:r>
              <w:t>20</w:t>
            </w:r>
            <w:r w:rsidR="00654EBB">
              <w:t>99</w:t>
            </w:r>
            <w:r>
              <w:t>-0</w:t>
            </w:r>
            <w:r w:rsidR="00654EBB">
              <w:t>1</w:t>
            </w:r>
            <w:r>
              <w:t>-</w:t>
            </w:r>
            <w:r w:rsidR="00654EBB">
              <w:t>01</w:t>
            </w:r>
          </w:p>
        </w:tc>
      </w:tr>
      <w:tr w:rsidR="00CA3C29" w:rsidRPr="00AE4763" w:rsidTr="0031495D">
        <w:tc>
          <w:tcPr>
            <w:tcW w:w="3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CA3C29" w:rsidRDefault="00CA3C29" w:rsidP="00202C43">
            <w:r>
              <w:t xml:space="preserve">Instalação de ARTSOFT </w:t>
            </w:r>
            <w:r w:rsidRPr="00CA3C29">
              <w:rPr>
                <w:i/>
              </w:rPr>
              <w:t>standard</w:t>
            </w:r>
          </w:p>
        </w:tc>
        <w:tc>
          <w:tcPr>
            <w:tcW w:w="5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CA3C29" w:rsidRDefault="00654EBB" w:rsidP="009533B6">
            <w:r>
              <w:t>…</w:t>
            </w:r>
          </w:p>
        </w:tc>
      </w:tr>
      <w:tr w:rsidR="00CA3C29" w:rsidRPr="00AE4763" w:rsidTr="0031495D">
        <w:tc>
          <w:tcPr>
            <w:tcW w:w="3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CA3C29" w:rsidRDefault="000D3C7C" w:rsidP="00055F4E">
            <w:r>
              <w:t xml:space="preserve">Início de </w:t>
            </w:r>
            <w:r w:rsidR="00055F4E">
              <w:t>implementação e formação</w:t>
            </w:r>
            <w:r>
              <w:t xml:space="preserve"> </w:t>
            </w:r>
            <w:r w:rsidR="00055F4E">
              <w:t>de</w:t>
            </w:r>
            <w:r w:rsidR="00CA3C29">
              <w:t xml:space="preserve"> ARTSOFT </w:t>
            </w:r>
            <w:r w:rsidR="00CA3C29" w:rsidRPr="00CA3C29">
              <w:rPr>
                <w:i/>
              </w:rPr>
              <w:t>standard</w:t>
            </w:r>
            <w:r w:rsidR="00055F4E">
              <w:rPr>
                <w:i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CA3C29" w:rsidRDefault="00654EBB" w:rsidP="007A651C">
            <w:r>
              <w:t>…</w:t>
            </w:r>
          </w:p>
        </w:tc>
      </w:tr>
      <w:tr w:rsidR="0093265B" w:rsidRPr="00AE4763" w:rsidTr="0031495D">
        <w:tc>
          <w:tcPr>
            <w:tcW w:w="3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93265B" w:rsidRDefault="0093265B" w:rsidP="000D3C7C">
            <w:r>
              <w:t>Reunião de Progresso de Projeto</w:t>
            </w:r>
          </w:p>
        </w:tc>
        <w:tc>
          <w:tcPr>
            <w:tcW w:w="5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93265B" w:rsidRDefault="00654EBB" w:rsidP="009533B6">
            <w:r>
              <w:t>…</w:t>
            </w:r>
          </w:p>
        </w:tc>
      </w:tr>
      <w:tr w:rsidR="0093265B" w:rsidRPr="00AE4763" w:rsidTr="0031495D">
        <w:tc>
          <w:tcPr>
            <w:tcW w:w="3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93265B" w:rsidRDefault="0093265B" w:rsidP="00760335">
            <w:r>
              <w:t xml:space="preserve">Início </w:t>
            </w:r>
            <w:r w:rsidR="00197279">
              <w:t>de</w:t>
            </w:r>
            <w:r>
              <w:t xml:space="preserve"> implementação </w:t>
            </w:r>
            <w:r w:rsidR="00760335">
              <w:t xml:space="preserve"> e acompanhamento </w:t>
            </w:r>
            <w:r>
              <w:t>numa loja</w:t>
            </w:r>
          </w:p>
        </w:tc>
        <w:tc>
          <w:tcPr>
            <w:tcW w:w="5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93265B" w:rsidRDefault="00654EBB" w:rsidP="007A651C">
            <w:r>
              <w:t>…</w:t>
            </w:r>
          </w:p>
        </w:tc>
      </w:tr>
      <w:tr w:rsidR="00D60094" w:rsidRPr="00AE4763" w:rsidTr="0031495D">
        <w:tc>
          <w:tcPr>
            <w:tcW w:w="3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D60094" w:rsidRDefault="00BA14FA" w:rsidP="00760335">
            <w:r>
              <w:t>Reunião de Progresso de Projeto</w:t>
            </w:r>
          </w:p>
        </w:tc>
        <w:tc>
          <w:tcPr>
            <w:tcW w:w="5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D60094" w:rsidRDefault="00654EBB" w:rsidP="00BA14FA">
            <w:r>
              <w:t>…</w:t>
            </w:r>
          </w:p>
        </w:tc>
      </w:tr>
      <w:tr w:rsidR="00777566" w:rsidRPr="00AE4763" w:rsidTr="0031495D">
        <w:tc>
          <w:tcPr>
            <w:tcW w:w="3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777566" w:rsidRDefault="0004255F" w:rsidP="00CF17F4">
            <w:r>
              <w:t>Arranque d</w:t>
            </w:r>
            <w:r w:rsidR="00CF17F4">
              <w:t>os</w:t>
            </w:r>
            <w:r>
              <w:t xml:space="preserve"> </w:t>
            </w:r>
            <w:r w:rsidR="00341EAA">
              <w:t>teste</w:t>
            </w:r>
            <w:r w:rsidR="00CF17F4">
              <w:t>s de utilizadores</w:t>
            </w:r>
            <w:r w:rsidR="00341EAA">
              <w:t xml:space="preserve"> </w:t>
            </w:r>
            <w:r w:rsidR="00CF17F4">
              <w:t>a</w:t>
            </w:r>
            <w:r w:rsidR="00341EAA">
              <w:t>o</w:t>
            </w:r>
            <w:r w:rsidR="00595545">
              <w:t xml:space="preserve"> ARTSOFT </w:t>
            </w:r>
            <w:r w:rsidR="00054B14">
              <w:t>base</w:t>
            </w:r>
          </w:p>
        </w:tc>
        <w:tc>
          <w:tcPr>
            <w:tcW w:w="5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777566" w:rsidRDefault="00654EBB" w:rsidP="00595545">
            <w:r>
              <w:t>…</w:t>
            </w:r>
          </w:p>
        </w:tc>
      </w:tr>
      <w:tr w:rsidR="002A760C" w:rsidTr="00CB66FB">
        <w:tc>
          <w:tcPr>
            <w:tcW w:w="3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2A760C" w:rsidRDefault="002A760C" w:rsidP="002A760C">
            <w:r>
              <w:t>Reunião de Progresso de Projeto</w:t>
            </w:r>
          </w:p>
        </w:tc>
        <w:tc>
          <w:tcPr>
            <w:tcW w:w="5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2A760C" w:rsidRDefault="00654EBB" w:rsidP="002A760C">
            <w:r>
              <w:t>…</w:t>
            </w:r>
          </w:p>
        </w:tc>
      </w:tr>
      <w:tr w:rsidR="00777566" w:rsidRPr="00AE4763" w:rsidTr="0031495D">
        <w:tc>
          <w:tcPr>
            <w:tcW w:w="3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777566" w:rsidRPr="00AF26DC" w:rsidRDefault="00BF33A2" w:rsidP="006B4A6B">
            <w:r>
              <w:t>Implementação do ARTSOFT</w:t>
            </w:r>
            <w:r w:rsidR="006B4A6B">
              <w:t xml:space="preserve"> com </w:t>
            </w:r>
            <w:r w:rsidR="006F5F47">
              <w:t>as funcionalidades definidas no âmbito</w:t>
            </w:r>
          </w:p>
        </w:tc>
        <w:tc>
          <w:tcPr>
            <w:tcW w:w="5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777566" w:rsidRPr="00AE4763" w:rsidRDefault="00654EBB" w:rsidP="007B3F2C">
            <w:r>
              <w:t>…</w:t>
            </w:r>
          </w:p>
        </w:tc>
      </w:tr>
      <w:tr w:rsidR="00654EBB" w:rsidRPr="00AE4763" w:rsidTr="0031495D">
        <w:tc>
          <w:tcPr>
            <w:tcW w:w="3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654EBB" w:rsidRDefault="00654EBB" w:rsidP="006B4A6B">
            <w:r>
              <w:t>Reunião de Fecho</w:t>
            </w:r>
          </w:p>
        </w:tc>
        <w:tc>
          <w:tcPr>
            <w:tcW w:w="5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654EBB" w:rsidRDefault="00654EBB" w:rsidP="007B3F2C">
            <w:r>
              <w:t>…</w:t>
            </w:r>
          </w:p>
        </w:tc>
      </w:tr>
    </w:tbl>
    <w:p w:rsidR="00143D40" w:rsidRDefault="00143D40" w:rsidP="001E05D6"/>
    <w:p w:rsidR="00143D40" w:rsidRDefault="00143D40" w:rsidP="00143D40">
      <w:pPr>
        <w:pStyle w:val="Ttulo"/>
        <w:numPr>
          <w:ilvl w:val="0"/>
          <w:numId w:val="18"/>
        </w:numPr>
      </w:pPr>
      <w:bookmarkStart w:id="21" w:name="_Toc307351521"/>
      <w:bookmarkStart w:id="22" w:name="_Toc327230518"/>
      <w:bookmarkStart w:id="23" w:name="_Toc331687533"/>
      <w:bookmarkStart w:id="24" w:name="_Toc87869767"/>
      <w:r w:rsidRPr="00AE4763">
        <w:t>Prazo e estimativa de custos</w:t>
      </w:r>
      <w:bookmarkEnd w:id="21"/>
      <w:bookmarkEnd w:id="22"/>
      <w:bookmarkEnd w:id="23"/>
      <w:bookmarkEnd w:id="24"/>
    </w:p>
    <w:p w:rsidR="00143D40" w:rsidRPr="00143D40" w:rsidRDefault="001E05D6" w:rsidP="00143D40">
      <w:pPr>
        <w:spacing w:before="100" w:beforeAutospacing="1" w:after="120"/>
        <w:rPr>
          <w:rFonts w:cs="Arial"/>
        </w:rPr>
      </w:pPr>
      <w:r w:rsidRPr="00143D40">
        <w:rPr>
          <w:rFonts w:cs="Arial"/>
        </w:rPr>
        <w:t xml:space="preserve">O projeto terá como duração aproximada </w:t>
      </w:r>
      <w:r w:rsidR="008D2BCA" w:rsidRPr="00143D40">
        <w:rPr>
          <w:rFonts w:cs="Arial"/>
        </w:rPr>
        <w:t>X</w:t>
      </w:r>
      <w:r w:rsidRPr="00143D40">
        <w:rPr>
          <w:rFonts w:cs="Arial"/>
        </w:rPr>
        <w:t xml:space="preserve"> meses </w:t>
      </w:r>
      <w:r w:rsidR="00866408" w:rsidRPr="00143D40">
        <w:rPr>
          <w:rFonts w:cs="Arial"/>
        </w:rPr>
        <w:t>úteis</w:t>
      </w:r>
      <w:r w:rsidR="00143D40">
        <w:rPr>
          <w:rFonts w:cs="Arial"/>
        </w:rPr>
        <w:t>,</w:t>
      </w:r>
      <w:r w:rsidR="00866408" w:rsidRPr="00143D40">
        <w:rPr>
          <w:rFonts w:cs="Arial"/>
        </w:rPr>
        <w:t xml:space="preserve"> </w:t>
      </w:r>
      <w:r w:rsidR="00BB149B" w:rsidRPr="00143D40">
        <w:rPr>
          <w:rFonts w:cs="Arial"/>
        </w:rPr>
        <w:t xml:space="preserve">sendo </w:t>
      </w:r>
      <w:r w:rsidR="008D2BCA" w:rsidRPr="00143D40">
        <w:rPr>
          <w:rFonts w:cs="Arial"/>
        </w:rPr>
        <w:t xml:space="preserve">X </w:t>
      </w:r>
      <w:r w:rsidR="00BB149B" w:rsidRPr="00143D40">
        <w:rPr>
          <w:rFonts w:cs="Arial"/>
        </w:rPr>
        <w:t xml:space="preserve">a data </w:t>
      </w:r>
      <w:r w:rsidR="00057607" w:rsidRPr="00143D40">
        <w:rPr>
          <w:rFonts w:cs="Arial"/>
        </w:rPr>
        <w:t>limite</w:t>
      </w:r>
      <w:r w:rsidRPr="00143D40">
        <w:rPr>
          <w:rFonts w:cs="Arial"/>
        </w:rPr>
        <w:t xml:space="preserve"> </w:t>
      </w:r>
      <w:r w:rsidR="00D271A7" w:rsidRPr="00143D40">
        <w:rPr>
          <w:rFonts w:cs="Arial"/>
        </w:rPr>
        <w:t xml:space="preserve">para </w:t>
      </w:r>
      <w:r w:rsidR="00BB149B" w:rsidRPr="00143D40">
        <w:rPr>
          <w:rFonts w:cs="Arial"/>
        </w:rPr>
        <w:t>implementação do sistema</w:t>
      </w:r>
      <w:r w:rsidR="00143D40">
        <w:rPr>
          <w:rFonts w:cs="Arial"/>
        </w:rPr>
        <w:t>,</w:t>
      </w:r>
      <w:r w:rsidR="00BB149B" w:rsidRPr="00143D40">
        <w:rPr>
          <w:rFonts w:cs="Arial"/>
        </w:rPr>
        <w:t xml:space="preserve"> tendo como premissa não existir</w:t>
      </w:r>
      <w:r w:rsidR="00D271A7" w:rsidRPr="00143D40">
        <w:rPr>
          <w:rFonts w:cs="Arial"/>
        </w:rPr>
        <w:t>em</w:t>
      </w:r>
      <w:r w:rsidR="00BB149B" w:rsidRPr="00143D40">
        <w:rPr>
          <w:rFonts w:cs="Arial"/>
        </w:rPr>
        <w:t xml:space="preserve"> alterações ao âmbito definido </w:t>
      </w:r>
      <w:r w:rsidR="00D271A7" w:rsidRPr="00143D40">
        <w:rPr>
          <w:rFonts w:cs="Arial"/>
        </w:rPr>
        <w:t>inicialmente e o</w:t>
      </w:r>
      <w:r w:rsidR="00BB149B" w:rsidRPr="00143D40">
        <w:rPr>
          <w:rFonts w:cs="Arial"/>
        </w:rPr>
        <w:t xml:space="preserve"> cumpri</w:t>
      </w:r>
      <w:r w:rsidR="00D271A7" w:rsidRPr="00143D40">
        <w:rPr>
          <w:rFonts w:cs="Arial"/>
        </w:rPr>
        <w:t>ment</w:t>
      </w:r>
      <w:r w:rsidR="00BB149B" w:rsidRPr="00143D40">
        <w:rPr>
          <w:rFonts w:cs="Arial"/>
        </w:rPr>
        <w:t xml:space="preserve">o </w:t>
      </w:r>
      <w:r w:rsidR="00D271A7" w:rsidRPr="00143D40">
        <w:rPr>
          <w:rFonts w:cs="Arial"/>
        </w:rPr>
        <w:t>d</w:t>
      </w:r>
      <w:r w:rsidR="00BB149B" w:rsidRPr="00143D40">
        <w:rPr>
          <w:rFonts w:cs="Arial"/>
        </w:rPr>
        <w:t>as re</w:t>
      </w:r>
      <w:r w:rsidR="001E4FE6" w:rsidRPr="00143D40">
        <w:rPr>
          <w:rFonts w:cs="Arial"/>
        </w:rPr>
        <w:t>strições e premissas definidas na secção 6 e 7 deste documento.</w:t>
      </w:r>
    </w:p>
    <w:p w:rsidR="001E05D6" w:rsidRPr="00143D40" w:rsidRDefault="001E05D6" w:rsidP="00143D40">
      <w:pPr>
        <w:spacing w:before="100" w:beforeAutospacing="1" w:after="120"/>
        <w:rPr>
          <w:rFonts w:cs="Arial"/>
        </w:rPr>
      </w:pPr>
      <w:r w:rsidRPr="00143D40">
        <w:rPr>
          <w:rFonts w:cs="Arial"/>
        </w:rPr>
        <w:t xml:space="preserve">Os custos associados a este projeto estão diretamente relacionados com </w:t>
      </w:r>
      <w:r w:rsidR="00866408" w:rsidRPr="00143D40">
        <w:rPr>
          <w:rFonts w:cs="Arial"/>
        </w:rPr>
        <w:t>a proposta apresentada e já adjudicada</w:t>
      </w:r>
      <w:r w:rsidRPr="00143D40">
        <w:rPr>
          <w:rFonts w:cs="Arial"/>
        </w:rPr>
        <w:t xml:space="preserve">. </w:t>
      </w:r>
      <w:r w:rsidR="00866408" w:rsidRPr="00143D40">
        <w:rPr>
          <w:rFonts w:cs="Arial"/>
        </w:rPr>
        <w:t>Não e</w:t>
      </w:r>
      <w:r w:rsidRPr="00143D40">
        <w:rPr>
          <w:rFonts w:cs="Arial"/>
        </w:rPr>
        <w:t>st</w:t>
      </w:r>
      <w:r w:rsidR="005904A0" w:rsidRPr="00143D40">
        <w:rPr>
          <w:rFonts w:cs="Arial"/>
        </w:rPr>
        <w:t>á</w:t>
      </w:r>
      <w:r w:rsidRPr="00143D40">
        <w:rPr>
          <w:rFonts w:cs="Arial"/>
        </w:rPr>
        <w:t xml:space="preserve"> previst</w:t>
      </w:r>
      <w:r w:rsidR="005904A0" w:rsidRPr="00143D40">
        <w:rPr>
          <w:rFonts w:cs="Arial"/>
        </w:rPr>
        <w:t>o</w:t>
      </w:r>
      <w:r w:rsidRPr="00143D40">
        <w:rPr>
          <w:rFonts w:cs="Arial"/>
        </w:rPr>
        <w:t xml:space="preserve"> </w:t>
      </w:r>
      <w:r w:rsidR="00866408" w:rsidRPr="00143D40">
        <w:rPr>
          <w:rFonts w:cs="Arial"/>
        </w:rPr>
        <w:t xml:space="preserve">nenhum </w:t>
      </w:r>
      <w:r w:rsidRPr="00143D40">
        <w:rPr>
          <w:rFonts w:cs="Arial"/>
        </w:rPr>
        <w:t>custo adiciona</w:t>
      </w:r>
      <w:r w:rsidR="005904A0" w:rsidRPr="00143D40">
        <w:rPr>
          <w:rFonts w:cs="Arial"/>
        </w:rPr>
        <w:t>l</w:t>
      </w:r>
      <w:r w:rsidRPr="00143D40">
        <w:rPr>
          <w:rFonts w:cs="Arial"/>
        </w:rPr>
        <w:t xml:space="preserve"> associado</w:t>
      </w:r>
      <w:r w:rsidR="005904A0" w:rsidRPr="00143D40">
        <w:rPr>
          <w:rFonts w:cs="Arial"/>
        </w:rPr>
        <w:t xml:space="preserve"> à</w:t>
      </w:r>
      <w:r w:rsidRPr="00143D40">
        <w:rPr>
          <w:rFonts w:cs="Arial"/>
        </w:rPr>
        <w:t xml:space="preserve"> compra de recursos complementares</w:t>
      </w:r>
      <w:r w:rsidR="005904A0" w:rsidRPr="00143D40">
        <w:rPr>
          <w:rFonts w:cs="Arial"/>
        </w:rPr>
        <w:t>,</w:t>
      </w:r>
      <w:r w:rsidRPr="00143D40">
        <w:rPr>
          <w:rFonts w:cs="Arial"/>
        </w:rPr>
        <w:t xml:space="preserve"> </w:t>
      </w:r>
      <w:r w:rsidR="00866408" w:rsidRPr="00143D40">
        <w:rPr>
          <w:rFonts w:cs="Arial"/>
        </w:rPr>
        <w:t>nomeadamente</w:t>
      </w:r>
      <w:r w:rsidR="00911EF6" w:rsidRPr="00143D40">
        <w:rPr>
          <w:rFonts w:cs="Arial"/>
        </w:rPr>
        <w:t xml:space="preserve"> servidores ou módulos adicionais</w:t>
      </w:r>
      <w:r w:rsidR="00143D40">
        <w:rPr>
          <w:rFonts w:cs="Arial"/>
        </w:rPr>
        <w:t>,</w:t>
      </w:r>
      <w:r w:rsidR="00866408" w:rsidRPr="00143D40">
        <w:rPr>
          <w:rFonts w:cs="Arial"/>
        </w:rPr>
        <w:t xml:space="preserve"> se o âmbito, as premissas </w:t>
      </w:r>
      <w:r w:rsidR="001E4FE6" w:rsidRPr="00143D40">
        <w:rPr>
          <w:rFonts w:cs="Arial"/>
        </w:rPr>
        <w:t xml:space="preserve">e as restrições </w:t>
      </w:r>
      <w:r w:rsidR="00866408" w:rsidRPr="00143D40">
        <w:rPr>
          <w:rFonts w:cs="Arial"/>
        </w:rPr>
        <w:t xml:space="preserve">do projeto </w:t>
      </w:r>
      <w:r w:rsidR="00057607" w:rsidRPr="00143D40">
        <w:rPr>
          <w:rFonts w:cs="Arial"/>
        </w:rPr>
        <w:t>se mantiverem</w:t>
      </w:r>
      <w:r w:rsidRPr="00143D40">
        <w:rPr>
          <w:rFonts w:cs="Arial"/>
        </w:rPr>
        <w:t>.</w:t>
      </w:r>
    </w:p>
    <w:p w:rsidR="001E05D6" w:rsidRPr="001E05D6" w:rsidRDefault="001E05D6" w:rsidP="001E05D6">
      <w:pPr>
        <w:rPr>
          <w:lang w:eastAsia="pt-PT"/>
        </w:rPr>
      </w:pPr>
    </w:p>
    <w:p w:rsidR="009756BB" w:rsidRDefault="009756BB">
      <w:pPr>
        <w:spacing w:after="0" w:line="240" w:lineRule="auto"/>
        <w:jc w:val="left"/>
        <w:rPr>
          <w:b/>
          <w:bCs/>
          <w:kern w:val="28"/>
          <w:sz w:val="32"/>
          <w:lang w:eastAsia="pt-PT"/>
        </w:rPr>
      </w:pPr>
      <w:bookmarkStart w:id="25" w:name="_Toc307401464"/>
      <w:bookmarkStart w:id="26" w:name="_Toc327230519"/>
      <w:bookmarkStart w:id="27" w:name="_Toc331687534"/>
      <w:r>
        <w:br w:type="page"/>
      </w:r>
    </w:p>
    <w:p w:rsidR="001F7B37" w:rsidRDefault="001F7B37" w:rsidP="00143D40">
      <w:pPr>
        <w:pStyle w:val="Ttulo"/>
        <w:numPr>
          <w:ilvl w:val="0"/>
          <w:numId w:val="18"/>
        </w:numPr>
      </w:pPr>
      <w:bookmarkStart w:id="28" w:name="_Toc87869768"/>
      <w:r>
        <w:lastRenderedPageBreak/>
        <w:t>Contactos</w:t>
      </w:r>
      <w:bookmarkEnd w:id="25"/>
      <w:r>
        <w:t xml:space="preserve"> </w:t>
      </w:r>
      <w:r w:rsidR="004B290B">
        <w:t>Principais</w:t>
      </w:r>
      <w:bookmarkEnd w:id="26"/>
      <w:bookmarkEnd w:id="27"/>
      <w:bookmarkEnd w:id="28"/>
    </w:p>
    <w:p w:rsidR="003F16A0" w:rsidRPr="00143D40" w:rsidRDefault="003F16A0" w:rsidP="00143D40">
      <w:pPr>
        <w:rPr>
          <w:lang w:eastAsia="pt-PT"/>
        </w:rPr>
      </w:pPr>
    </w:p>
    <w:tbl>
      <w:tblPr>
        <w:tblW w:w="909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339"/>
        <w:gridCol w:w="2127"/>
        <w:gridCol w:w="4630"/>
      </w:tblGrid>
      <w:tr w:rsidR="00143D40" w:rsidRPr="006040D8" w:rsidTr="00637ECE">
        <w:trPr>
          <w:trHeight w:val="434"/>
          <w:jc w:val="center"/>
        </w:trPr>
        <w:tc>
          <w:tcPr>
            <w:tcW w:w="2339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FFFFFF"/>
            </w:tcBorders>
            <w:shd w:val="clear" w:color="000000" w:fill="061862"/>
            <w:vAlign w:val="center"/>
          </w:tcPr>
          <w:p w:rsidR="00143D40" w:rsidRPr="004D3D90" w:rsidRDefault="00143D40" w:rsidP="00637ECE">
            <w:r w:rsidRPr="004D3D90">
              <w:t>Nome</w:t>
            </w: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FFFFFF"/>
            </w:tcBorders>
            <w:shd w:val="clear" w:color="000000" w:fill="061862"/>
            <w:vAlign w:val="center"/>
          </w:tcPr>
          <w:p w:rsidR="00143D40" w:rsidRPr="004D3D90" w:rsidRDefault="00143D40" w:rsidP="00637ECE">
            <w:r w:rsidRPr="004D3D90">
              <w:t>Função</w:t>
            </w:r>
          </w:p>
        </w:tc>
        <w:tc>
          <w:tcPr>
            <w:tcW w:w="4630" w:type="dxa"/>
            <w:tcBorders>
              <w:top w:val="single" w:sz="4" w:space="0" w:color="808080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061862"/>
            <w:vAlign w:val="center"/>
          </w:tcPr>
          <w:p w:rsidR="00143D40" w:rsidRPr="004D3D90" w:rsidRDefault="00143D40" w:rsidP="00637ECE">
            <w:r>
              <w:t>Contactos</w:t>
            </w:r>
          </w:p>
        </w:tc>
      </w:tr>
      <w:tr w:rsidR="00143D40" w:rsidRPr="0089503D" w:rsidTr="00637ECE">
        <w:trPr>
          <w:jc w:val="center"/>
        </w:trPr>
        <w:tc>
          <w:tcPr>
            <w:tcW w:w="233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  <w:vAlign w:val="center"/>
          </w:tcPr>
          <w:p w:rsidR="00143D40" w:rsidRPr="00806C2A" w:rsidRDefault="00143D40" w:rsidP="00637ECE">
            <w:r>
              <w:t>A</w:t>
            </w: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  <w:vAlign w:val="center"/>
          </w:tcPr>
          <w:p w:rsidR="00143D40" w:rsidRPr="00806C2A" w:rsidRDefault="00143D40" w:rsidP="00637ECE">
            <w:r>
              <w:t>Cliente</w:t>
            </w:r>
            <w:r w:rsidRPr="00806C2A">
              <w:t xml:space="preserve"> - CEO</w:t>
            </w:r>
          </w:p>
        </w:tc>
        <w:tc>
          <w:tcPr>
            <w:tcW w:w="46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143D40" w:rsidRDefault="00143D40" w:rsidP="00637ECE">
            <w:r w:rsidRPr="004B21CD">
              <w:t>email</w:t>
            </w:r>
          </w:p>
        </w:tc>
      </w:tr>
      <w:tr w:rsidR="00143D40" w:rsidRPr="0089503D" w:rsidTr="00637ECE">
        <w:trPr>
          <w:jc w:val="center"/>
        </w:trPr>
        <w:tc>
          <w:tcPr>
            <w:tcW w:w="233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  <w:vAlign w:val="center"/>
          </w:tcPr>
          <w:p w:rsidR="00143D40" w:rsidRPr="00806C2A" w:rsidRDefault="00143D40" w:rsidP="00637ECE">
            <w:r>
              <w:rPr>
                <w:rFonts w:cs="Arial"/>
              </w:rPr>
              <w:t>B</w:t>
            </w: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  <w:vAlign w:val="center"/>
          </w:tcPr>
          <w:p w:rsidR="00143D40" w:rsidRPr="00806C2A" w:rsidRDefault="00143D40" w:rsidP="00637ECE">
            <w:r>
              <w:t>Cliente</w:t>
            </w:r>
            <w:r w:rsidRPr="00806C2A">
              <w:t xml:space="preserve"> </w:t>
            </w:r>
            <w:r>
              <w:t>–</w:t>
            </w:r>
            <w:r w:rsidRPr="00806C2A">
              <w:t xml:space="preserve"> </w:t>
            </w:r>
            <w:r>
              <w:t>G. Projeto</w:t>
            </w:r>
          </w:p>
        </w:tc>
        <w:tc>
          <w:tcPr>
            <w:tcW w:w="46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143D40" w:rsidRDefault="00143D40" w:rsidP="00637ECE">
            <w:r w:rsidRPr="004B21CD">
              <w:t>email</w:t>
            </w:r>
          </w:p>
        </w:tc>
      </w:tr>
      <w:tr w:rsidR="00143D40" w:rsidRPr="0089503D" w:rsidTr="00637ECE">
        <w:trPr>
          <w:jc w:val="center"/>
        </w:trPr>
        <w:tc>
          <w:tcPr>
            <w:tcW w:w="233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  <w:vAlign w:val="center"/>
          </w:tcPr>
          <w:p w:rsidR="00143D40" w:rsidRDefault="00143D40" w:rsidP="00637ECE">
            <w:pPr>
              <w:rPr>
                <w:rFonts w:cs="Arial"/>
              </w:rPr>
            </w:pPr>
            <w:r>
              <w:rPr>
                <w:rFonts w:cs="Arial"/>
              </w:rPr>
              <w:t>C</w:t>
            </w: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  <w:vAlign w:val="center"/>
          </w:tcPr>
          <w:p w:rsidR="00143D40" w:rsidRPr="00806C2A" w:rsidRDefault="00143D40" w:rsidP="00637ECE">
            <w:r>
              <w:t xml:space="preserve">Cliente - </w:t>
            </w:r>
            <w:r>
              <w:rPr>
                <w:rFonts w:cs="Arial"/>
              </w:rPr>
              <w:t>ABC</w:t>
            </w:r>
          </w:p>
        </w:tc>
        <w:tc>
          <w:tcPr>
            <w:tcW w:w="46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143D40" w:rsidRDefault="00143D40" w:rsidP="00637ECE">
            <w:r w:rsidRPr="004B21CD">
              <w:t>email</w:t>
            </w:r>
          </w:p>
        </w:tc>
      </w:tr>
      <w:tr w:rsidR="00143D40" w:rsidRPr="0089503D" w:rsidTr="00637ECE">
        <w:trPr>
          <w:jc w:val="center"/>
        </w:trPr>
        <w:tc>
          <w:tcPr>
            <w:tcW w:w="233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  <w:vAlign w:val="center"/>
          </w:tcPr>
          <w:p w:rsidR="00143D40" w:rsidRPr="00806C2A" w:rsidRDefault="00143D40" w:rsidP="00637ECE">
            <w:r>
              <w:t>D</w:t>
            </w: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  <w:vAlign w:val="center"/>
          </w:tcPr>
          <w:p w:rsidR="00143D40" w:rsidRDefault="00143D40" w:rsidP="00637ECE">
            <w:r>
              <w:t>ARTSOFT - Comercial</w:t>
            </w:r>
          </w:p>
        </w:tc>
        <w:tc>
          <w:tcPr>
            <w:tcW w:w="46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143D40" w:rsidRDefault="00143D40" w:rsidP="00637ECE">
            <w:r w:rsidRPr="004B21CD">
              <w:t>email</w:t>
            </w:r>
          </w:p>
        </w:tc>
      </w:tr>
      <w:tr w:rsidR="00143D40" w:rsidRPr="0089503D" w:rsidTr="00637ECE">
        <w:trPr>
          <w:jc w:val="center"/>
        </w:trPr>
        <w:tc>
          <w:tcPr>
            <w:tcW w:w="233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  <w:vAlign w:val="center"/>
          </w:tcPr>
          <w:p w:rsidR="00143D40" w:rsidRPr="00806C2A" w:rsidRDefault="00143D40" w:rsidP="00637ECE">
            <w:r>
              <w:t>E</w:t>
            </w: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  <w:vAlign w:val="center"/>
          </w:tcPr>
          <w:p w:rsidR="00143D40" w:rsidRPr="00806C2A" w:rsidRDefault="00143D40" w:rsidP="00637ECE">
            <w:r>
              <w:t>ARTSOFT - Consultor</w:t>
            </w:r>
          </w:p>
        </w:tc>
        <w:tc>
          <w:tcPr>
            <w:tcW w:w="46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</w:tcPr>
          <w:p w:rsidR="00143D40" w:rsidRDefault="00143D40" w:rsidP="00637ECE">
            <w:r w:rsidRPr="004B21CD">
              <w:t>email</w:t>
            </w:r>
          </w:p>
        </w:tc>
      </w:tr>
      <w:tr w:rsidR="00143D40" w:rsidRPr="0089503D" w:rsidTr="00637ECE">
        <w:trPr>
          <w:jc w:val="center"/>
        </w:trPr>
        <w:tc>
          <w:tcPr>
            <w:tcW w:w="233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  <w:vAlign w:val="center"/>
          </w:tcPr>
          <w:p w:rsidR="00143D40" w:rsidRPr="00806C2A" w:rsidRDefault="00143D40" w:rsidP="00637ECE">
            <w:r>
              <w:t>F</w:t>
            </w: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  <w:vAlign w:val="center"/>
          </w:tcPr>
          <w:p w:rsidR="00143D40" w:rsidRPr="00806C2A" w:rsidRDefault="00143D40" w:rsidP="00637ECE">
            <w:r>
              <w:t xml:space="preserve">ARTSOFT – Gestor de Projeto </w:t>
            </w:r>
          </w:p>
        </w:tc>
        <w:tc>
          <w:tcPr>
            <w:tcW w:w="46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  <w:vAlign w:val="center"/>
          </w:tcPr>
          <w:p w:rsidR="00143D40" w:rsidRDefault="00143D40" w:rsidP="00637ECE">
            <w:r>
              <w:t>email</w:t>
            </w:r>
          </w:p>
        </w:tc>
      </w:tr>
    </w:tbl>
    <w:p w:rsidR="00143D40" w:rsidRPr="00143D40" w:rsidRDefault="00143D40" w:rsidP="00143D40">
      <w:pPr>
        <w:rPr>
          <w:lang w:eastAsia="pt-PT"/>
        </w:rPr>
      </w:pPr>
    </w:p>
    <w:sectPr w:rsidR="00143D40" w:rsidRPr="00143D40" w:rsidSect="001A63C7">
      <w:headerReference w:type="even" r:id="rId10"/>
      <w:headerReference w:type="default" r:id="rId11"/>
      <w:footerReference w:type="default" r:id="rId12"/>
      <w:pgSz w:w="11906" w:h="16838"/>
      <w:pgMar w:top="950" w:right="1440" w:bottom="1440" w:left="1440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182" w:rsidRDefault="008C7182" w:rsidP="00325B0B">
      <w:pPr>
        <w:spacing w:after="0" w:line="240" w:lineRule="auto"/>
      </w:pPr>
      <w:r>
        <w:separator/>
      </w:r>
    </w:p>
  </w:endnote>
  <w:endnote w:type="continuationSeparator" w:id="0">
    <w:p w:rsidR="008C7182" w:rsidRDefault="008C7182" w:rsidP="0032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odafone Rg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E43" w:rsidRPr="00535BC8" w:rsidRDefault="00D02451" w:rsidP="00B142A6">
    <w:pPr>
      <w:pStyle w:val="Rodap"/>
      <w:rPr>
        <w:rFonts w:ascii="Verdana" w:hAnsi="Verdana" w:cs="Tahoma"/>
        <w:color w:val="A6A6A6"/>
        <w:sz w:val="14"/>
      </w:rPr>
    </w:pPr>
    <w:r>
      <w:rPr>
        <w:noProof/>
        <w:lang w:eastAsia="pt-PT"/>
      </w:rPr>
      <w:drawing>
        <wp:anchor distT="0" distB="0" distL="114300" distR="114300" simplePos="0" relativeHeight="251658752" behindDoc="0" locked="0" layoutInCell="1" allowOverlap="1" wp14:anchorId="258029FB" wp14:editId="40D75967">
          <wp:simplePos x="0" y="0"/>
          <wp:positionH relativeFrom="column">
            <wp:posOffset>-511810</wp:posOffset>
          </wp:positionH>
          <wp:positionV relativeFrom="paragraph">
            <wp:posOffset>-3071495</wp:posOffset>
          </wp:positionV>
          <wp:extent cx="499745" cy="349123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349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6A8">
      <w:rPr>
        <w:noProof/>
        <w:lang w:eastAsia="pt-PT"/>
      </w:rPr>
      <w:drawing>
        <wp:anchor distT="0" distB="0" distL="114300" distR="114300" simplePos="0" relativeHeight="251656704" behindDoc="1" locked="0" layoutInCell="1" allowOverlap="1" wp14:anchorId="7D325C39" wp14:editId="1008E767">
          <wp:simplePos x="0" y="0"/>
          <wp:positionH relativeFrom="column">
            <wp:posOffset>2856230</wp:posOffset>
          </wp:positionH>
          <wp:positionV relativeFrom="paragraph">
            <wp:posOffset>35560</wp:posOffset>
          </wp:positionV>
          <wp:extent cx="3028950" cy="571500"/>
          <wp:effectExtent l="0" t="0" r="0" b="0"/>
          <wp:wrapNone/>
          <wp:docPr id="12" name="Imagem 12" descr="mo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o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427" w:rsidRDefault="00AF3427" w:rsidP="00AF3427">
    <w:pPr>
      <w:pStyle w:val="Rodap"/>
      <w:spacing w:before="120"/>
      <w:jc w:val="right"/>
      <w:rPr>
        <w:rFonts w:cs="Tahoma"/>
        <w:i/>
        <w:color w:val="000000"/>
        <w:sz w:val="14"/>
        <w:szCs w:val="14"/>
      </w:rPr>
    </w:pPr>
  </w:p>
  <w:p w:rsidR="00AF3427" w:rsidRDefault="00AF3427" w:rsidP="00AF3427">
    <w:pPr>
      <w:pStyle w:val="Rodap"/>
      <w:spacing w:before="120"/>
      <w:jc w:val="right"/>
      <w:rPr>
        <w:rFonts w:cs="Tahoma"/>
        <w:i/>
        <w:color w:val="000000"/>
        <w:sz w:val="14"/>
        <w:szCs w:val="14"/>
      </w:rPr>
    </w:pPr>
  </w:p>
  <w:p w:rsidR="00AF3427" w:rsidRPr="00AF3427" w:rsidRDefault="00AF3427" w:rsidP="00AF3427">
    <w:pPr>
      <w:pStyle w:val="Rodap"/>
      <w:spacing w:before="120"/>
      <w:jc w:val="right"/>
      <w:rPr>
        <w:rFonts w:cs="Tahoma"/>
        <w:color w:val="000000"/>
        <w:sz w:val="14"/>
        <w:szCs w:val="14"/>
      </w:rPr>
    </w:pPr>
    <w:r w:rsidRPr="00AF3427">
      <w:rPr>
        <w:rFonts w:cs="Tahoma"/>
        <w:color w:val="000000"/>
        <w:sz w:val="14"/>
        <w:szCs w:val="14"/>
      </w:rPr>
      <w:t xml:space="preserve">  </w:t>
    </w:r>
  </w:p>
  <w:p w:rsidR="00F05E43" w:rsidRDefault="000A23A9" w:rsidP="009E4431">
    <w:pPr>
      <w:pStyle w:val="Rodap"/>
      <w:jc w:val="center"/>
    </w:pPr>
    <w:r>
      <w:rPr>
        <w:rFonts w:ascii="Tahoma" w:hAnsi="Tahoma" w:cs="Tahoma"/>
        <w:sz w:val="14"/>
        <w:szCs w:val="14"/>
        <w:lang w:eastAsia="pt-PT"/>
      </w:rPr>
      <w:tab/>
    </w:r>
    <w:r>
      <w:rPr>
        <w:rFonts w:ascii="Tahoma" w:hAnsi="Tahoma" w:cs="Tahoma"/>
        <w:sz w:val="14"/>
        <w:szCs w:val="14"/>
        <w:lang w:eastAsia="pt-PT"/>
      </w:rPr>
      <w:tab/>
      <w:t>MD-08-05-12</w:t>
    </w:r>
    <w:r w:rsidR="004634B1">
      <w:rPr>
        <w:rFonts w:ascii="Tahoma" w:hAnsi="Tahoma" w:cs="Tahoma"/>
        <w:sz w:val="14"/>
        <w:szCs w:val="14"/>
        <w:lang w:eastAsia="pt-PT"/>
      </w:rPr>
      <w:t xml:space="preserve"> </w:t>
    </w:r>
    <w:r w:rsidR="009E1655">
      <w:rPr>
        <w:rFonts w:ascii="Tahoma" w:hAnsi="Tahoma" w:cs="Tahoma"/>
        <w:sz w:val="14"/>
        <w:szCs w:val="14"/>
        <w:lang w:eastAsia="pt-PT"/>
      </w:rPr>
      <w:t>Ed.</w:t>
    </w:r>
    <w:r w:rsidR="007B4500">
      <w:rPr>
        <w:rFonts w:ascii="Tahoma" w:hAnsi="Tahoma" w:cs="Tahoma"/>
        <w:sz w:val="14"/>
        <w:szCs w:val="14"/>
        <w:lang w:eastAsia="pt-PT"/>
      </w:rPr>
      <w:t>2</w:t>
    </w:r>
  </w:p>
  <w:p w:rsidR="00F05E43" w:rsidRDefault="00F05E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182" w:rsidRDefault="008C7182" w:rsidP="00325B0B">
      <w:pPr>
        <w:spacing w:after="0" w:line="240" w:lineRule="auto"/>
      </w:pPr>
      <w:r>
        <w:separator/>
      </w:r>
    </w:p>
  </w:footnote>
  <w:footnote w:type="continuationSeparator" w:id="0">
    <w:p w:rsidR="008C7182" w:rsidRDefault="008C7182" w:rsidP="0032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E43" w:rsidRDefault="008C718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867492" o:spid="_x0000_s2055" type="#_x0000_t136" style="position:absolute;left:0;text-align:left;margin-left:0;margin-top:0;width:397.65pt;height:238.6pt;rotation:315;z-index:-251656704;mso-position-horizontal:center;mso-position-horizontal-relative:margin;mso-position-vertical:center;mso-position-vertical-relative:margin" o:allowincell="f" fillcolor="#7f7f7f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6B" w:rsidRDefault="003406A8" w:rsidP="00E15F6B">
    <w:pPr>
      <w:pStyle w:val="Rodap"/>
      <w:tabs>
        <w:tab w:val="clear" w:pos="4513"/>
      </w:tabs>
    </w:pPr>
    <w:r>
      <w:rPr>
        <w:noProof/>
        <w:lang w:eastAsia="pt-PT"/>
      </w:rPr>
      <w:drawing>
        <wp:anchor distT="0" distB="0" distL="114300" distR="114300" simplePos="0" relativeHeight="251657728" behindDoc="1" locked="0" layoutInCell="1" allowOverlap="1" wp14:anchorId="61785499" wp14:editId="605250D0">
          <wp:simplePos x="0" y="0"/>
          <wp:positionH relativeFrom="column">
            <wp:posOffset>0</wp:posOffset>
          </wp:positionH>
          <wp:positionV relativeFrom="paragraph">
            <wp:posOffset>-48895</wp:posOffset>
          </wp:positionV>
          <wp:extent cx="1818640" cy="456565"/>
          <wp:effectExtent l="0" t="0" r="0" b="635"/>
          <wp:wrapNone/>
          <wp:docPr id="1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59" t="36974" r="12155" b="37831"/>
                  <a:stretch>
                    <a:fillRect/>
                  </a:stretch>
                </pic:blipFill>
                <pic:spPr bwMode="auto">
                  <a:xfrm>
                    <a:off x="0" y="0"/>
                    <a:ext cx="181864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63C7">
      <w:tab/>
    </w:r>
    <w:r w:rsidR="00753B5C">
      <w:t xml:space="preserve">Termo de </w:t>
    </w:r>
    <w:r w:rsidR="00803276">
      <w:t>Início</w:t>
    </w:r>
    <w:r w:rsidR="00753B5C">
      <w:t xml:space="preserve"> de Projeto</w:t>
    </w:r>
  </w:p>
  <w:p w:rsidR="001A63C7" w:rsidRPr="004B15E4" w:rsidRDefault="00E15F6B" w:rsidP="00E15F6B">
    <w:pPr>
      <w:pStyle w:val="Rodap"/>
      <w:tabs>
        <w:tab w:val="clear" w:pos="4513"/>
      </w:tabs>
    </w:pPr>
    <w:r>
      <w:tab/>
    </w:r>
    <w:r w:rsidR="00753B5C">
      <w:t xml:space="preserve">Implementação ARTSOFT </w:t>
    </w:r>
    <w:r w:rsidR="00654EBB">
      <w:t>em XXXX</w:t>
    </w:r>
  </w:p>
  <w:p w:rsidR="001A63C7" w:rsidRDefault="001A63C7">
    <w:pPr>
      <w:pStyle w:val="Cabealho"/>
      <w:jc w:val="center"/>
    </w:pPr>
    <w:r>
      <w:fldChar w:fldCharType="begin"/>
    </w:r>
    <w:r>
      <w:instrText>PAGE   \* MERGEFORMAT</w:instrText>
    </w:r>
    <w:r>
      <w:fldChar w:fldCharType="separate"/>
    </w:r>
    <w:r w:rsidR="006D70BC">
      <w:rPr>
        <w:noProof/>
      </w:rPr>
      <w:t>8</w:t>
    </w:r>
    <w:r>
      <w:fldChar w:fldCharType="end"/>
    </w:r>
  </w:p>
  <w:p w:rsidR="00F05E43" w:rsidRPr="001A63C7" w:rsidRDefault="003406A8" w:rsidP="001A63C7">
    <w:pPr>
      <w:pStyle w:val="Cabealho"/>
    </w:pPr>
    <w:r>
      <w:rPr>
        <w:noProof/>
        <w:lang w:eastAsia="pt-PT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3146C7D" wp14:editId="4192B78D">
              <wp:simplePos x="0" y="0"/>
              <wp:positionH relativeFrom="column">
                <wp:posOffset>20955</wp:posOffset>
              </wp:positionH>
              <wp:positionV relativeFrom="paragraph">
                <wp:posOffset>40639</wp:posOffset>
              </wp:positionV>
              <wp:extent cx="5736590" cy="0"/>
              <wp:effectExtent l="0" t="0" r="16510" b="19050"/>
              <wp:wrapNone/>
              <wp:docPr id="8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65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Text" lastClr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B0D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.65pt;margin-top:3.2pt;width:451.7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" strokecolor="windowTex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DE4DB4A"/>
    <w:lvl w:ilvl="0">
      <w:numFmt w:val="bullet"/>
      <w:lvlText w:val="*"/>
      <w:lvlJc w:val="left"/>
    </w:lvl>
  </w:abstractNum>
  <w:abstractNum w:abstractNumId="1" w15:restartNumberingAfterBreak="0">
    <w:nsid w:val="00AB49AE"/>
    <w:multiLevelType w:val="multilevel"/>
    <w:tmpl w:val="A0D0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A5AA2"/>
    <w:multiLevelType w:val="hybridMultilevel"/>
    <w:tmpl w:val="60169B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67C16"/>
    <w:multiLevelType w:val="hybridMultilevel"/>
    <w:tmpl w:val="74E854F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81720"/>
    <w:multiLevelType w:val="multilevel"/>
    <w:tmpl w:val="CC76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E7A75"/>
    <w:multiLevelType w:val="hybridMultilevel"/>
    <w:tmpl w:val="B42225C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D903F1"/>
    <w:multiLevelType w:val="hybridMultilevel"/>
    <w:tmpl w:val="844268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3DD1"/>
    <w:multiLevelType w:val="hybridMultilevel"/>
    <w:tmpl w:val="5AF60F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B0473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5281F41"/>
    <w:multiLevelType w:val="hybridMultilevel"/>
    <w:tmpl w:val="8EA6EA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43DAB"/>
    <w:multiLevelType w:val="multilevel"/>
    <w:tmpl w:val="FCFE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3604BD"/>
    <w:multiLevelType w:val="hybridMultilevel"/>
    <w:tmpl w:val="D2A8329C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5E7005"/>
    <w:multiLevelType w:val="multilevel"/>
    <w:tmpl w:val="9540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491864"/>
    <w:multiLevelType w:val="multilevel"/>
    <w:tmpl w:val="DF48759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583C9E"/>
    <w:multiLevelType w:val="hybridMultilevel"/>
    <w:tmpl w:val="59ACAB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37B8B"/>
    <w:multiLevelType w:val="hybridMultilevel"/>
    <w:tmpl w:val="8D5A554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569C1"/>
    <w:multiLevelType w:val="hybridMultilevel"/>
    <w:tmpl w:val="CB38A3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C50C6"/>
    <w:multiLevelType w:val="hybridMultilevel"/>
    <w:tmpl w:val="E0E2EFD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772BC"/>
    <w:multiLevelType w:val="hybridMultilevel"/>
    <w:tmpl w:val="55CCF0F6"/>
    <w:lvl w:ilvl="0" w:tplc="20B62D5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A4D4887"/>
    <w:multiLevelType w:val="hybridMultilevel"/>
    <w:tmpl w:val="AEB4BF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042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2" w:tplc="08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92FC5"/>
    <w:multiLevelType w:val="hybridMultilevel"/>
    <w:tmpl w:val="C818FD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B144F"/>
    <w:multiLevelType w:val="hybridMultilevel"/>
    <w:tmpl w:val="B95CB38C"/>
    <w:lvl w:ilvl="0" w:tplc="7A045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A811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B8B3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613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B2A4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EE0B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385F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0AB5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2E42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24B060B"/>
    <w:multiLevelType w:val="hybridMultilevel"/>
    <w:tmpl w:val="002613BE"/>
    <w:lvl w:ilvl="0" w:tplc="0816000F">
      <w:start w:val="1"/>
      <w:numFmt w:val="decimal"/>
      <w:lvlText w:val="%1."/>
      <w:lvlJc w:val="left"/>
      <w:pPr>
        <w:ind w:left="644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E3551"/>
    <w:multiLevelType w:val="hybridMultilevel"/>
    <w:tmpl w:val="66A078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E1E09"/>
    <w:multiLevelType w:val="multilevel"/>
    <w:tmpl w:val="EDF0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1D3075"/>
    <w:multiLevelType w:val="hybridMultilevel"/>
    <w:tmpl w:val="8D9E57A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43E3F"/>
    <w:multiLevelType w:val="hybridMultilevel"/>
    <w:tmpl w:val="E834960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F4BA0"/>
    <w:multiLevelType w:val="hybridMultilevel"/>
    <w:tmpl w:val="B5A40D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B4E6C"/>
    <w:multiLevelType w:val="hybridMultilevel"/>
    <w:tmpl w:val="E6447122"/>
    <w:lvl w:ilvl="0" w:tplc="92C65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AB1721"/>
    <w:multiLevelType w:val="hybridMultilevel"/>
    <w:tmpl w:val="16D438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66A2B"/>
    <w:multiLevelType w:val="hybridMultilevel"/>
    <w:tmpl w:val="96CA3F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41C90"/>
    <w:multiLevelType w:val="hybridMultilevel"/>
    <w:tmpl w:val="0BE46488"/>
    <w:lvl w:ilvl="0" w:tplc="0816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C0165FE"/>
    <w:multiLevelType w:val="hybridMultilevel"/>
    <w:tmpl w:val="C1A682D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156" w:hanging="360"/>
      </w:pPr>
    </w:lvl>
    <w:lvl w:ilvl="2" w:tplc="0816001B" w:tentative="1">
      <w:start w:val="1"/>
      <w:numFmt w:val="lowerRoman"/>
      <w:lvlText w:val="%3."/>
      <w:lvlJc w:val="right"/>
      <w:pPr>
        <w:ind w:left="1876" w:hanging="180"/>
      </w:pPr>
    </w:lvl>
    <w:lvl w:ilvl="3" w:tplc="0816000F" w:tentative="1">
      <w:start w:val="1"/>
      <w:numFmt w:val="decimal"/>
      <w:lvlText w:val="%4."/>
      <w:lvlJc w:val="left"/>
      <w:pPr>
        <w:ind w:left="2596" w:hanging="360"/>
      </w:pPr>
    </w:lvl>
    <w:lvl w:ilvl="4" w:tplc="08160019" w:tentative="1">
      <w:start w:val="1"/>
      <w:numFmt w:val="lowerLetter"/>
      <w:lvlText w:val="%5."/>
      <w:lvlJc w:val="left"/>
      <w:pPr>
        <w:ind w:left="3316" w:hanging="360"/>
      </w:pPr>
    </w:lvl>
    <w:lvl w:ilvl="5" w:tplc="0816001B" w:tentative="1">
      <w:start w:val="1"/>
      <w:numFmt w:val="lowerRoman"/>
      <w:lvlText w:val="%6."/>
      <w:lvlJc w:val="right"/>
      <w:pPr>
        <w:ind w:left="4036" w:hanging="180"/>
      </w:pPr>
    </w:lvl>
    <w:lvl w:ilvl="6" w:tplc="0816000F" w:tentative="1">
      <w:start w:val="1"/>
      <w:numFmt w:val="decimal"/>
      <w:lvlText w:val="%7."/>
      <w:lvlJc w:val="left"/>
      <w:pPr>
        <w:ind w:left="4756" w:hanging="360"/>
      </w:pPr>
    </w:lvl>
    <w:lvl w:ilvl="7" w:tplc="08160019" w:tentative="1">
      <w:start w:val="1"/>
      <w:numFmt w:val="lowerLetter"/>
      <w:lvlText w:val="%8."/>
      <w:lvlJc w:val="left"/>
      <w:pPr>
        <w:ind w:left="5476" w:hanging="360"/>
      </w:pPr>
    </w:lvl>
    <w:lvl w:ilvl="8" w:tplc="08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2440921"/>
    <w:multiLevelType w:val="hybridMultilevel"/>
    <w:tmpl w:val="15A822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17781"/>
    <w:multiLevelType w:val="hybridMultilevel"/>
    <w:tmpl w:val="CD26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24489"/>
    <w:multiLevelType w:val="hybridMultilevel"/>
    <w:tmpl w:val="84BED9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46717"/>
    <w:multiLevelType w:val="hybridMultilevel"/>
    <w:tmpl w:val="6C2AED66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D2B1E98"/>
    <w:multiLevelType w:val="hybridMultilevel"/>
    <w:tmpl w:val="DC6CA7F4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A97EF4"/>
    <w:multiLevelType w:val="hybridMultilevel"/>
    <w:tmpl w:val="78F4C1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18"/>
        </w:rPr>
      </w:lvl>
    </w:lvlOverride>
  </w:num>
  <w:num w:numId="2">
    <w:abstractNumId w:val="19"/>
  </w:num>
  <w:num w:numId="3">
    <w:abstractNumId w:val="1"/>
  </w:num>
  <w:num w:numId="4">
    <w:abstractNumId w:val="4"/>
  </w:num>
  <w:num w:numId="5">
    <w:abstractNumId w:val="24"/>
  </w:num>
  <w:num w:numId="6">
    <w:abstractNumId w:val="12"/>
  </w:num>
  <w:num w:numId="7">
    <w:abstractNumId w:val="10"/>
  </w:num>
  <w:num w:numId="8">
    <w:abstractNumId w:val="35"/>
  </w:num>
  <w:num w:numId="9">
    <w:abstractNumId w:val="22"/>
  </w:num>
  <w:num w:numId="10">
    <w:abstractNumId w:val="32"/>
  </w:num>
  <w:num w:numId="11">
    <w:abstractNumId w:val="13"/>
  </w:num>
  <w:num w:numId="12">
    <w:abstractNumId w:val="28"/>
  </w:num>
  <w:num w:numId="13">
    <w:abstractNumId w:val="21"/>
  </w:num>
  <w:num w:numId="14">
    <w:abstractNumId w:val="5"/>
  </w:num>
  <w:num w:numId="15">
    <w:abstractNumId w:val="34"/>
  </w:num>
  <w:num w:numId="16">
    <w:abstractNumId w:val="8"/>
  </w:num>
  <w:num w:numId="17">
    <w:abstractNumId w:val="3"/>
  </w:num>
  <w:num w:numId="18">
    <w:abstractNumId w:val="15"/>
  </w:num>
  <w:num w:numId="19">
    <w:abstractNumId w:val="11"/>
  </w:num>
  <w:num w:numId="20">
    <w:abstractNumId w:val="33"/>
  </w:num>
  <w:num w:numId="21">
    <w:abstractNumId w:val="14"/>
  </w:num>
  <w:num w:numId="22">
    <w:abstractNumId w:val="6"/>
  </w:num>
  <w:num w:numId="23">
    <w:abstractNumId w:val="16"/>
  </w:num>
  <w:num w:numId="24">
    <w:abstractNumId w:val="25"/>
  </w:num>
  <w:num w:numId="25">
    <w:abstractNumId w:val="23"/>
  </w:num>
  <w:num w:numId="26">
    <w:abstractNumId w:val="9"/>
  </w:num>
  <w:num w:numId="27">
    <w:abstractNumId w:val="27"/>
  </w:num>
  <w:num w:numId="28">
    <w:abstractNumId w:val="38"/>
  </w:num>
  <w:num w:numId="29">
    <w:abstractNumId w:val="7"/>
  </w:num>
  <w:num w:numId="30">
    <w:abstractNumId w:val="30"/>
  </w:num>
  <w:num w:numId="31">
    <w:abstractNumId w:val="31"/>
  </w:num>
  <w:num w:numId="32">
    <w:abstractNumId w:val="2"/>
  </w:num>
  <w:num w:numId="33">
    <w:abstractNumId w:val="37"/>
  </w:num>
  <w:num w:numId="34">
    <w:abstractNumId w:val="20"/>
  </w:num>
  <w:num w:numId="35">
    <w:abstractNumId w:val="29"/>
  </w:num>
  <w:num w:numId="36">
    <w:abstractNumId w:val="18"/>
  </w:num>
  <w:num w:numId="37">
    <w:abstractNumId w:val="36"/>
  </w:num>
  <w:num w:numId="38">
    <w:abstractNumId w:val="1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A8"/>
    <w:rsid w:val="00000650"/>
    <w:rsid w:val="00001123"/>
    <w:rsid w:val="00001690"/>
    <w:rsid w:val="00001755"/>
    <w:rsid w:val="00002771"/>
    <w:rsid w:val="00003C31"/>
    <w:rsid w:val="00003D52"/>
    <w:rsid w:val="000063AE"/>
    <w:rsid w:val="00007335"/>
    <w:rsid w:val="00007985"/>
    <w:rsid w:val="00011289"/>
    <w:rsid w:val="00013A03"/>
    <w:rsid w:val="000164A5"/>
    <w:rsid w:val="000166FB"/>
    <w:rsid w:val="00022CE5"/>
    <w:rsid w:val="00023065"/>
    <w:rsid w:val="000230F9"/>
    <w:rsid w:val="000240A6"/>
    <w:rsid w:val="0002508F"/>
    <w:rsid w:val="00026F08"/>
    <w:rsid w:val="0003117F"/>
    <w:rsid w:val="00033D93"/>
    <w:rsid w:val="00036396"/>
    <w:rsid w:val="00037665"/>
    <w:rsid w:val="00037772"/>
    <w:rsid w:val="00037B10"/>
    <w:rsid w:val="00041645"/>
    <w:rsid w:val="0004255F"/>
    <w:rsid w:val="000425AA"/>
    <w:rsid w:val="000437F2"/>
    <w:rsid w:val="00044A35"/>
    <w:rsid w:val="000450E2"/>
    <w:rsid w:val="0004750A"/>
    <w:rsid w:val="00050D8B"/>
    <w:rsid w:val="00051451"/>
    <w:rsid w:val="0005317B"/>
    <w:rsid w:val="00053D56"/>
    <w:rsid w:val="00054B14"/>
    <w:rsid w:val="00055F4E"/>
    <w:rsid w:val="00057607"/>
    <w:rsid w:val="00062123"/>
    <w:rsid w:val="000626A1"/>
    <w:rsid w:val="00063C96"/>
    <w:rsid w:val="0006483E"/>
    <w:rsid w:val="00065AFC"/>
    <w:rsid w:val="00074934"/>
    <w:rsid w:val="00076FB2"/>
    <w:rsid w:val="000810F1"/>
    <w:rsid w:val="000826B4"/>
    <w:rsid w:val="000829D7"/>
    <w:rsid w:val="0008450E"/>
    <w:rsid w:val="000845FC"/>
    <w:rsid w:val="000854AB"/>
    <w:rsid w:val="000871BD"/>
    <w:rsid w:val="0008750D"/>
    <w:rsid w:val="00090273"/>
    <w:rsid w:val="000902F3"/>
    <w:rsid w:val="000912C2"/>
    <w:rsid w:val="000916EA"/>
    <w:rsid w:val="00093192"/>
    <w:rsid w:val="000932B1"/>
    <w:rsid w:val="0009469C"/>
    <w:rsid w:val="00094C3D"/>
    <w:rsid w:val="00094EC7"/>
    <w:rsid w:val="000A01D2"/>
    <w:rsid w:val="000A23A9"/>
    <w:rsid w:val="000A3BDB"/>
    <w:rsid w:val="000A63A2"/>
    <w:rsid w:val="000B2364"/>
    <w:rsid w:val="000B2B64"/>
    <w:rsid w:val="000B32D8"/>
    <w:rsid w:val="000B426D"/>
    <w:rsid w:val="000B6920"/>
    <w:rsid w:val="000B7906"/>
    <w:rsid w:val="000C2E2C"/>
    <w:rsid w:val="000C2EF8"/>
    <w:rsid w:val="000C338E"/>
    <w:rsid w:val="000C533C"/>
    <w:rsid w:val="000C6AE3"/>
    <w:rsid w:val="000C6D4B"/>
    <w:rsid w:val="000C71DC"/>
    <w:rsid w:val="000C7C7F"/>
    <w:rsid w:val="000C7D45"/>
    <w:rsid w:val="000C7F7D"/>
    <w:rsid w:val="000D085C"/>
    <w:rsid w:val="000D1D84"/>
    <w:rsid w:val="000D3B49"/>
    <w:rsid w:val="000D3C7C"/>
    <w:rsid w:val="000D4FE2"/>
    <w:rsid w:val="000D5D81"/>
    <w:rsid w:val="000D747D"/>
    <w:rsid w:val="000E049D"/>
    <w:rsid w:val="000E0A7E"/>
    <w:rsid w:val="000E547A"/>
    <w:rsid w:val="000E5A9C"/>
    <w:rsid w:val="000F0FF8"/>
    <w:rsid w:val="000F2CE8"/>
    <w:rsid w:val="000F2D1E"/>
    <w:rsid w:val="000F4518"/>
    <w:rsid w:val="000F567F"/>
    <w:rsid w:val="000F6D4E"/>
    <w:rsid w:val="000F7141"/>
    <w:rsid w:val="000F72CD"/>
    <w:rsid w:val="001000D5"/>
    <w:rsid w:val="0010102C"/>
    <w:rsid w:val="00102943"/>
    <w:rsid w:val="00102FA5"/>
    <w:rsid w:val="00103E0E"/>
    <w:rsid w:val="001045CA"/>
    <w:rsid w:val="001077DA"/>
    <w:rsid w:val="001105C0"/>
    <w:rsid w:val="00111E36"/>
    <w:rsid w:val="001124BC"/>
    <w:rsid w:val="00113ECF"/>
    <w:rsid w:val="0011571B"/>
    <w:rsid w:val="0011773E"/>
    <w:rsid w:val="00120136"/>
    <w:rsid w:val="001201E9"/>
    <w:rsid w:val="00120DF1"/>
    <w:rsid w:val="00121252"/>
    <w:rsid w:val="00124FBC"/>
    <w:rsid w:val="0012568D"/>
    <w:rsid w:val="00125744"/>
    <w:rsid w:val="00127E77"/>
    <w:rsid w:val="00127E90"/>
    <w:rsid w:val="00130936"/>
    <w:rsid w:val="00134BEA"/>
    <w:rsid w:val="001353F1"/>
    <w:rsid w:val="001355DE"/>
    <w:rsid w:val="00135FB7"/>
    <w:rsid w:val="0013762C"/>
    <w:rsid w:val="001404A9"/>
    <w:rsid w:val="00143468"/>
    <w:rsid w:val="00143D40"/>
    <w:rsid w:val="001443ED"/>
    <w:rsid w:val="00145A06"/>
    <w:rsid w:val="00145A74"/>
    <w:rsid w:val="00145C8F"/>
    <w:rsid w:val="00146045"/>
    <w:rsid w:val="001505B2"/>
    <w:rsid w:val="00150BE7"/>
    <w:rsid w:val="00153600"/>
    <w:rsid w:val="001542A9"/>
    <w:rsid w:val="00154C8B"/>
    <w:rsid w:val="001550F0"/>
    <w:rsid w:val="00155C48"/>
    <w:rsid w:val="001566C4"/>
    <w:rsid w:val="0015756C"/>
    <w:rsid w:val="00162EBC"/>
    <w:rsid w:val="001638A6"/>
    <w:rsid w:val="0016655E"/>
    <w:rsid w:val="00167002"/>
    <w:rsid w:val="00171133"/>
    <w:rsid w:val="00171DAD"/>
    <w:rsid w:val="001737EA"/>
    <w:rsid w:val="001757B9"/>
    <w:rsid w:val="001772A0"/>
    <w:rsid w:val="001776ED"/>
    <w:rsid w:val="001801A6"/>
    <w:rsid w:val="001808F3"/>
    <w:rsid w:val="0018260E"/>
    <w:rsid w:val="00184B8D"/>
    <w:rsid w:val="0018553C"/>
    <w:rsid w:val="00185601"/>
    <w:rsid w:val="00185AF6"/>
    <w:rsid w:val="00187049"/>
    <w:rsid w:val="00190399"/>
    <w:rsid w:val="001908D9"/>
    <w:rsid w:val="00192153"/>
    <w:rsid w:val="0019421B"/>
    <w:rsid w:val="001947B3"/>
    <w:rsid w:val="00197279"/>
    <w:rsid w:val="00197540"/>
    <w:rsid w:val="001A0BB0"/>
    <w:rsid w:val="001A3304"/>
    <w:rsid w:val="001A4D31"/>
    <w:rsid w:val="001A63C7"/>
    <w:rsid w:val="001A74B2"/>
    <w:rsid w:val="001A773A"/>
    <w:rsid w:val="001A7D1C"/>
    <w:rsid w:val="001B1CB2"/>
    <w:rsid w:val="001B30D1"/>
    <w:rsid w:val="001B383D"/>
    <w:rsid w:val="001B4AFF"/>
    <w:rsid w:val="001B4C93"/>
    <w:rsid w:val="001B5859"/>
    <w:rsid w:val="001C481E"/>
    <w:rsid w:val="001C5AC4"/>
    <w:rsid w:val="001D0A0F"/>
    <w:rsid w:val="001D0BA2"/>
    <w:rsid w:val="001D0D33"/>
    <w:rsid w:val="001D19A4"/>
    <w:rsid w:val="001D2023"/>
    <w:rsid w:val="001D2732"/>
    <w:rsid w:val="001D6A68"/>
    <w:rsid w:val="001E0509"/>
    <w:rsid w:val="001E05D6"/>
    <w:rsid w:val="001E22F3"/>
    <w:rsid w:val="001E28BD"/>
    <w:rsid w:val="001E4FE6"/>
    <w:rsid w:val="001E500F"/>
    <w:rsid w:val="001E5E50"/>
    <w:rsid w:val="001F1629"/>
    <w:rsid w:val="001F187E"/>
    <w:rsid w:val="001F18F0"/>
    <w:rsid w:val="001F4220"/>
    <w:rsid w:val="001F498A"/>
    <w:rsid w:val="001F4DF9"/>
    <w:rsid w:val="001F5B9C"/>
    <w:rsid w:val="001F7B37"/>
    <w:rsid w:val="0020153B"/>
    <w:rsid w:val="0020184C"/>
    <w:rsid w:val="00201EA4"/>
    <w:rsid w:val="00201F05"/>
    <w:rsid w:val="002023D3"/>
    <w:rsid w:val="00202C43"/>
    <w:rsid w:val="00203F9E"/>
    <w:rsid w:val="0020571D"/>
    <w:rsid w:val="0021226C"/>
    <w:rsid w:val="002134C4"/>
    <w:rsid w:val="00214608"/>
    <w:rsid w:val="00214C90"/>
    <w:rsid w:val="002176FA"/>
    <w:rsid w:val="0021775B"/>
    <w:rsid w:val="00217D74"/>
    <w:rsid w:val="00220356"/>
    <w:rsid w:val="00221596"/>
    <w:rsid w:val="00222461"/>
    <w:rsid w:val="00222740"/>
    <w:rsid w:val="00223B2E"/>
    <w:rsid w:val="00224589"/>
    <w:rsid w:val="00230F63"/>
    <w:rsid w:val="002318CC"/>
    <w:rsid w:val="0023240F"/>
    <w:rsid w:val="00232ACC"/>
    <w:rsid w:val="002331BF"/>
    <w:rsid w:val="00235C8C"/>
    <w:rsid w:val="0023683E"/>
    <w:rsid w:val="00236A38"/>
    <w:rsid w:val="002402DA"/>
    <w:rsid w:val="002405A2"/>
    <w:rsid w:val="00244951"/>
    <w:rsid w:val="00244CF0"/>
    <w:rsid w:val="002522D1"/>
    <w:rsid w:val="00252471"/>
    <w:rsid w:val="002538B9"/>
    <w:rsid w:val="00254821"/>
    <w:rsid w:val="002554C4"/>
    <w:rsid w:val="00255977"/>
    <w:rsid w:val="00257E0E"/>
    <w:rsid w:val="00260CCA"/>
    <w:rsid w:val="00260D6E"/>
    <w:rsid w:val="00264095"/>
    <w:rsid w:val="00266B5A"/>
    <w:rsid w:val="00270987"/>
    <w:rsid w:val="002709CE"/>
    <w:rsid w:val="00272020"/>
    <w:rsid w:val="00272CD5"/>
    <w:rsid w:val="002730E1"/>
    <w:rsid w:val="002736EA"/>
    <w:rsid w:val="00273ACD"/>
    <w:rsid w:val="00274B81"/>
    <w:rsid w:val="00276DD3"/>
    <w:rsid w:val="00280707"/>
    <w:rsid w:val="00280D11"/>
    <w:rsid w:val="00281037"/>
    <w:rsid w:val="00281785"/>
    <w:rsid w:val="0028341E"/>
    <w:rsid w:val="00284585"/>
    <w:rsid w:val="00284A5D"/>
    <w:rsid w:val="00285330"/>
    <w:rsid w:val="00286C2B"/>
    <w:rsid w:val="00286E05"/>
    <w:rsid w:val="002879EA"/>
    <w:rsid w:val="00292D20"/>
    <w:rsid w:val="002977AA"/>
    <w:rsid w:val="002A09A4"/>
    <w:rsid w:val="002A378D"/>
    <w:rsid w:val="002A62C3"/>
    <w:rsid w:val="002A6A0E"/>
    <w:rsid w:val="002A760C"/>
    <w:rsid w:val="002B2804"/>
    <w:rsid w:val="002B4887"/>
    <w:rsid w:val="002B768E"/>
    <w:rsid w:val="002C02DD"/>
    <w:rsid w:val="002C12DB"/>
    <w:rsid w:val="002C13BC"/>
    <w:rsid w:val="002C25E1"/>
    <w:rsid w:val="002C2E95"/>
    <w:rsid w:val="002C321E"/>
    <w:rsid w:val="002C3424"/>
    <w:rsid w:val="002C450B"/>
    <w:rsid w:val="002C70C9"/>
    <w:rsid w:val="002D11FA"/>
    <w:rsid w:val="002D1F42"/>
    <w:rsid w:val="002D3DEF"/>
    <w:rsid w:val="002D4427"/>
    <w:rsid w:val="002D59A1"/>
    <w:rsid w:val="002D7724"/>
    <w:rsid w:val="002E1BB5"/>
    <w:rsid w:val="002E3CBF"/>
    <w:rsid w:val="002E491C"/>
    <w:rsid w:val="002E6D45"/>
    <w:rsid w:val="002E6D57"/>
    <w:rsid w:val="002F1D5B"/>
    <w:rsid w:val="002F29AE"/>
    <w:rsid w:val="002F720C"/>
    <w:rsid w:val="002F7E97"/>
    <w:rsid w:val="00304990"/>
    <w:rsid w:val="00305396"/>
    <w:rsid w:val="003053CE"/>
    <w:rsid w:val="0030557A"/>
    <w:rsid w:val="00307102"/>
    <w:rsid w:val="00307315"/>
    <w:rsid w:val="00311FAB"/>
    <w:rsid w:val="00314539"/>
    <w:rsid w:val="00317757"/>
    <w:rsid w:val="00323006"/>
    <w:rsid w:val="00323474"/>
    <w:rsid w:val="00324BE8"/>
    <w:rsid w:val="0032569D"/>
    <w:rsid w:val="00325763"/>
    <w:rsid w:val="00325B0B"/>
    <w:rsid w:val="00327A12"/>
    <w:rsid w:val="0033146F"/>
    <w:rsid w:val="00331FB0"/>
    <w:rsid w:val="003321B9"/>
    <w:rsid w:val="00333AC9"/>
    <w:rsid w:val="00333FC8"/>
    <w:rsid w:val="00335216"/>
    <w:rsid w:val="003353C7"/>
    <w:rsid w:val="00340233"/>
    <w:rsid w:val="003406A8"/>
    <w:rsid w:val="00340C0D"/>
    <w:rsid w:val="00340D2D"/>
    <w:rsid w:val="00341EAA"/>
    <w:rsid w:val="0034211B"/>
    <w:rsid w:val="00342F73"/>
    <w:rsid w:val="0034371D"/>
    <w:rsid w:val="00344159"/>
    <w:rsid w:val="00345041"/>
    <w:rsid w:val="00347CFB"/>
    <w:rsid w:val="00350152"/>
    <w:rsid w:val="003516BC"/>
    <w:rsid w:val="003534C4"/>
    <w:rsid w:val="003537F1"/>
    <w:rsid w:val="003542F9"/>
    <w:rsid w:val="00355C09"/>
    <w:rsid w:val="003572F6"/>
    <w:rsid w:val="00362175"/>
    <w:rsid w:val="00363AAE"/>
    <w:rsid w:val="00363AF3"/>
    <w:rsid w:val="0036635A"/>
    <w:rsid w:val="00366D3F"/>
    <w:rsid w:val="00372A9C"/>
    <w:rsid w:val="00373B05"/>
    <w:rsid w:val="00374AC9"/>
    <w:rsid w:val="00375411"/>
    <w:rsid w:val="00376C92"/>
    <w:rsid w:val="00381079"/>
    <w:rsid w:val="0038144B"/>
    <w:rsid w:val="003817BD"/>
    <w:rsid w:val="00381AC2"/>
    <w:rsid w:val="00383219"/>
    <w:rsid w:val="00384AE7"/>
    <w:rsid w:val="003855D9"/>
    <w:rsid w:val="00391B26"/>
    <w:rsid w:val="00391DBB"/>
    <w:rsid w:val="00391F80"/>
    <w:rsid w:val="00394057"/>
    <w:rsid w:val="00395563"/>
    <w:rsid w:val="003959CC"/>
    <w:rsid w:val="00395F14"/>
    <w:rsid w:val="00396A6B"/>
    <w:rsid w:val="003A0181"/>
    <w:rsid w:val="003A12D9"/>
    <w:rsid w:val="003A2074"/>
    <w:rsid w:val="003A21AF"/>
    <w:rsid w:val="003A2E26"/>
    <w:rsid w:val="003A2E38"/>
    <w:rsid w:val="003A414A"/>
    <w:rsid w:val="003A7929"/>
    <w:rsid w:val="003A7AEA"/>
    <w:rsid w:val="003A7F0A"/>
    <w:rsid w:val="003B0221"/>
    <w:rsid w:val="003B2247"/>
    <w:rsid w:val="003B229F"/>
    <w:rsid w:val="003B42F5"/>
    <w:rsid w:val="003B4AC0"/>
    <w:rsid w:val="003B4CDE"/>
    <w:rsid w:val="003B5B9E"/>
    <w:rsid w:val="003B7A33"/>
    <w:rsid w:val="003C001B"/>
    <w:rsid w:val="003C1EFF"/>
    <w:rsid w:val="003C2CAA"/>
    <w:rsid w:val="003C35EE"/>
    <w:rsid w:val="003C5B7F"/>
    <w:rsid w:val="003C653B"/>
    <w:rsid w:val="003C7258"/>
    <w:rsid w:val="003D121D"/>
    <w:rsid w:val="003D1575"/>
    <w:rsid w:val="003D22B1"/>
    <w:rsid w:val="003D5D69"/>
    <w:rsid w:val="003D7C62"/>
    <w:rsid w:val="003E0306"/>
    <w:rsid w:val="003E1162"/>
    <w:rsid w:val="003E346B"/>
    <w:rsid w:val="003E3ADF"/>
    <w:rsid w:val="003E556B"/>
    <w:rsid w:val="003E5AFD"/>
    <w:rsid w:val="003E5D65"/>
    <w:rsid w:val="003E5E33"/>
    <w:rsid w:val="003E692C"/>
    <w:rsid w:val="003E70F0"/>
    <w:rsid w:val="003E7E6C"/>
    <w:rsid w:val="003E7F93"/>
    <w:rsid w:val="003F16A0"/>
    <w:rsid w:val="003F6695"/>
    <w:rsid w:val="003F7257"/>
    <w:rsid w:val="004033D2"/>
    <w:rsid w:val="00407447"/>
    <w:rsid w:val="00407492"/>
    <w:rsid w:val="0041224D"/>
    <w:rsid w:val="00414273"/>
    <w:rsid w:val="00417418"/>
    <w:rsid w:val="00420E1E"/>
    <w:rsid w:val="00421387"/>
    <w:rsid w:val="00421B97"/>
    <w:rsid w:val="00421CED"/>
    <w:rsid w:val="004243FD"/>
    <w:rsid w:val="004262E7"/>
    <w:rsid w:val="00426583"/>
    <w:rsid w:val="0043166F"/>
    <w:rsid w:val="00431BE6"/>
    <w:rsid w:val="0043417F"/>
    <w:rsid w:val="00440F3F"/>
    <w:rsid w:val="0044135B"/>
    <w:rsid w:val="00442772"/>
    <w:rsid w:val="00443E0A"/>
    <w:rsid w:val="00445F6A"/>
    <w:rsid w:val="00446266"/>
    <w:rsid w:val="00446A0D"/>
    <w:rsid w:val="00446FE7"/>
    <w:rsid w:val="00452FCB"/>
    <w:rsid w:val="00453290"/>
    <w:rsid w:val="00453A23"/>
    <w:rsid w:val="004560CD"/>
    <w:rsid w:val="00457617"/>
    <w:rsid w:val="0046227A"/>
    <w:rsid w:val="004634B1"/>
    <w:rsid w:val="00464EC1"/>
    <w:rsid w:val="004652C8"/>
    <w:rsid w:val="004670A0"/>
    <w:rsid w:val="0047212B"/>
    <w:rsid w:val="00474447"/>
    <w:rsid w:val="004836D3"/>
    <w:rsid w:val="004853B9"/>
    <w:rsid w:val="00485D2E"/>
    <w:rsid w:val="0049005D"/>
    <w:rsid w:val="00491EA4"/>
    <w:rsid w:val="00494436"/>
    <w:rsid w:val="00494EF2"/>
    <w:rsid w:val="004974C0"/>
    <w:rsid w:val="00497D90"/>
    <w:rsid w:val="004A11DC"/>
    <w:rsid w:val="004A12B1"/>
    <w:rsid w:val="004A246F"/>
    <w:rsid w:val="004A29E0"/>
    <w:rsid w:val="004A7ADD"/>
    <w:rsid w:val="004B0079"/>
    <w:rsid w:val="004B1119"/>
    <w:rsid w:val="004B15E4"/>
    <w:rsid w:val="004B290B"/>
    <w:rsid w:val="004B4093"/>
    <w:rsid w:val="004B52EE"/>
    <w:rsid w:val="004B63AE"/>
    <w:rsid w:val="004B6979"/>
    <w:rsid w:val="004C1628"/>
    <w:rsid w:val="004C1B7D"/>
    <w:rsid w:val="004C37BD"/>
    <w:rsid w:val="004C4ED7"/>
    <w:rsid w:val="004C57A3"/>
    <w:rsid w:val="004C59D1"/>
    <w:rsid w:val="004C70CA"/>
    <w:rsid w:val="004D0C1D"/>
    <w:rsid w:val="004D165D"/>
    <w:rsid w:val="004D225B"/>
    <w:rsid w:val="004D23E1"/>
    <w:rsid w:val="004D252D"/>
    <w:rsid w:val="004D3434"/>
    <w:rsid w:val="004E00E1"/>
    <w:rsid w:val="004E3798"/>
    <w:rsid w:val="004E3D9A"/>
    <w:rsid w:val="004E4466"/>
    <w:rsid w:val="004E4D44"/>
    <w:rsid w:val="004E557F"/>
    <w:rsid w:val="004E5A5B"/>
    <w:rsid w:val="004E766E"/>
    <w:rsid w:val="004F06D7"/>
    <w:rsid w:val="004F0F7E"/>
    <w:rsid w:val="004F7986"/>
    <w:rsid w:val="005010B4"/>
    <w:rsid w:val="0050424D"/>
    <w:rsid w:val="00505115"/>
    <w:rsid w:val="00506916"/>
    <w:rsid w:val="005127F9"/>
    <w:rsid w:val="00512A68"/>
    <w:rsid w:val="0051379F"/>
    <w:rsid w:val="00515688"/>
    <w:rsid w:val="00515826"/>
    <w:rsid w:val="00515D1A"/>
    <w:rsid w:val="0051762D"/>
    <w:rsid w:val="00517EAA"/>
    <w:rsid w:val="0052041C"/>
    <w:rsid w:val="00520951"/>
    <w:rsid w:val="00522606"/>
    <w:rsid w:val="00523BBE"/>
    <w:rsid w:val="00524843"/>
    <w:rsid w:val="00525210"/>
    <w:rsid w:val="00525CAE"/>
    <w:rsid w:val="00525EDB"/>
    <w:rsid w:val="0052608E"/>
    <w:rsid w:val="005279DD"/>
    <w:rsid w:val="00527E47"/>
    <w:rsid w:val="00530D88"/>
    <w:rsid w:val="00530F93"/>
    <w:rsid w:val="00531E9E"/>
    <w:rsid w:val="00532946"/>
    <w:rsid w:val="00533054"/>
    <w:rsid w:val="00533E5D"/>
    <w:rsid w:val="00534090"/>
    <w:rsid w:val="005350CF"/>
    <w:rsid w:val="00535BC8"/>
    <w:rsid w:val="00536A3E"/>
    <w:rsid w:val="0054029C"/>
    <w:rsid w:val="005407C7"/>
    <w:rsid w:val="00541374"/>
    <w:rsid w:val="00541C20"/>
    <w:rsid w:val="00541CA0"/>
    <w:rsid w:val="005425BC"/>
    <w:rsid w:val="00542AAC"/>
    <w:rsid w:val="00542BA5"/>
    <w:rsid w:val="00544389"/>
    <w:rsid w:val="00544927"/>
    <w:rsid w:val="00546258"/>
    <w:rsid w:val="00546327"/>
    <w:rsid w:val="0054655C"/>
    <w:rsid w:val="00546D1B"/>
    <w:rsid w:val="00550467"/>
    <w:rsid w:val="005524EA"/>
    <w:rsid w:val="005525E8"/>
    <w:rsid w:val="00552883"/>
    <w:rsid w:val="00555A56"/>
    <w:rsid w:val="00560275"/>
    <w:rsid w:val="005609C2"/>
    <w:rsid w:val="005616F8"/>
    <w:rsid w:val="00562827"/>
    <w:rsid w:val="0056482D"/>
    <w:rsid w:val="0056768E"/>
    <w:rsid w:val="0057012B"/>
    <w:rsid w:val="005709E0"/>
    <w:rsid w:val="00572245"/>
    <w:rsid w:val="00573474"/>
    <w:rsid w:val="0057413D"/>
    <w:rsid w:val="0057657D"/>
    <w:rsid w:val="005768FD"/>
    <w:rsid w:val="00580FD9"/>
    <w:rsid w:val="00582422"/>
    <w:rsid w:val="00582DEA"/>
    <w:rsid w:val="005832CF"/>
    <w:rsid w:val="00583520"/>
    <w:rsid w:val="005904A0"/>
    <w:rsid w:val="00591CB4"/>
    <w:rsid w:val="00595545"/>
    <w:rsid w:val="00595730"/>
    <w:rsid w:val="005A1196"/>
    <w:rsid w:val="005A2E3A"/>
    <w:rsid w:val="005A44B3"/>
    <w:rsid w:val="005A50B1"/>
    <w:rsid w:val="005A656B"/>
    <w:rsid w:val="005A668E"/>
    <w:rsid w:val="005A7479"/>
    <w:rsid w:val="005A7815"/>
    <w:rsid w:val="005B0172"/>
    <w:rsid w:val="005B062F"/>
    <w:rsid w:val="005B120F"/>
    <w:rsid w:val="005B1FB0"/>
    <w:rsid w:val="005B2429"/>
    <w:rsid w:val="005B2A79"/>
    <w:rsid w:val="005B2E18"/>
    <w:rsid w:val="005B320A"/>
    <w:rsid w:val="005C053B"/>
    <w:rsid w:val="005C0743"/>
    <w:rsid w:val="005C0F9C"/>
    <w:rsid w:val="005C3B4F"/>
    <w:rsid w:val="005C4270"/>
    <w:rsid w:val="005C7DEF"/>
    <w:rsid w:val="005D1678"/>
    <w:rsid w:val="005D1B6F"/>
    <w:rsid w:val="005D2194"/>
    <w:rsid w:val="005D25E6"/>
    <w:rsid w:val="005D41A4"/>
    <w:rsid w:val="005D54C5"/>
    <w:rsid w:val="005D5C9B"/>
    <w:rsid w:val="005D6B81"/>
    <w:rsid w:val="005D7A12"/>
    <w:rsid w:val="005E0642"/>
    <w:rsid w:val="005E0818"/>
    <w:rsid w:val="005E1D2E"/>
    <w:rsid w:val="005E2DAC"/>
    <w:rsid w:val="005E3541"/>
    <w:rsid w:val="005E4835"/>
    <w:rsid w:val="005E677D"/>
    <w:rsid w:val="005E6854"/>
    <w:rsid w:val="005E77B3"/>
    <w:rsid w:val="005F0F34"/>
    <w:rsid w:val="005F111D"/>
    <w:rsid w:val="005F3A85"/>
    <w:rsid w:val="005F5370"/>
    <w:rsid w:val="005F6E51"/>
    <w:rsid w:val="005F75EE"/>
    <w:rsid w:val="005F7B68"/>
    <w:rsid w:val="006004BE"/>
    <w:rsid w:val="0060307A"/>
    <w:rsid w:val="00603354"/>
    <w:rsid w:val="00605275"/>
    <w:rsid w:val="00607017"/>
    <w:rsid w:val="006072F5"/>
    <w:rsid w:val="006078AA"/>
    <w:rsid w:val="00610B6D"/>
    <w:rsid w:val="006114A4"/>
    <w:rsid w:val="00611FEA"/>
    <w:rsid w:val="006128A0"/>
    <w:rsid w:val="00613F3D"/>
    <w:rsid w:val="0061466B"/>
    <w:rsid w:val="00614D75"/>
    <w:rsid w:val="0062004F"/>
    <w:rsid w:val="006204C7"/>
    <w:rsid w:val="006206BB"/>
    <w:rsid w:val="00622163"/>
    <w:rsid w:val="00622609"/>
    <w:rsid w:val="006237C5"/>
    <w:rsid w:val="006259D6"/>
    <w:rsid w:val="0062624D"/>
    <w:rsid w:val="0062636C"/>
    <w:rsid w:val="00627BF9"/>
    <w:rsid w:val="00632912"/>
    <w:rsid w:val="006332B0"/>
    <w:rsid w:val="006337B8"/>
    <w:rsid w:val="00635BD1"/>
    <w:rsid w:val="00637081"/>
    <w:rsid w:val="006371C4"/>
    <w:rsid w:val="006402B8"/>
    <w:rsid w:val="00642588"/>
    <w:rsid w:val="00642E38"/>
    <w:rsid w:val="00650371"/>
    <w:rsid w:val="00650DA4"/>
    <w:rsid w:val="0065244F"/>
    <w:rsid w:val="00653A45"/>
    <w:rsid w:val="00654EBB"/>
    <w:rsid w:val="006558E9"/>
    <w:rsid w:val="00656274"/>
    <w:rsid w:val="00657955"/>
    <w:rsid w:val="00660172"/>
    <w:rsid w:val="00663362"/>
    <w:rsid w:val="0066346C"/>
    <w:rsid w:val="0066405D"/>
    <w:rsid w:val="006644D5"/>
    <w:rsid w:val="006664CD"/>
    <w:rsid w:val="00670D15"/>
    <w:rsid w:val="00670F12"/>
    <w:rsid w:val="00671369"/>
    <w:rsid w:val="006724D3"/>
    <w:rsid w:val="0067301C"/>
    <w:rsid w:val="00673721"/>
    <w:rsid w:val="0067469D"/>
    <w:rsid w:val="00674F8B"/>
    <w:rsid w:val="00675526"/>
    <w:rsid w:val="0067602B"/>
    <w:rsid w:val="00681E56"/>
    <w:rsid w:val="0068210B"/>
    <w:rsid w:val="00684434"/>
    <w:rsid w:val="00684E20"/>
    <w:rsid w:val="00685FB5"/>
    <w:rsid w:val="00686536"/>
    <w:rsid w:val="006906A4"/>
    <w:rsid w:val="00690766"/>
    <w:rsid w:val="006910CF"/>
    <w:rsid w:val="006915F9"/>
    <w:rsid w:val="006955C4"/>
    <w:rsid w:val="00696A56"/>
    <w:rsid w:val="00696CF7"/>
    <w:rsid w:val="006974FC"/>
    <w:rsid w:val="00697D97"/>
    <w:rsid w:val="006A257E"/>
    <w:rsid w:val="006A2B4C"/>
    <w:rsid w:val="006A4D82"/>
    <w:rsid w:val="006A4E86"/>
    <w:rsid w:val="006A4FA1"/>
    <w:rsid w:val="006A5358"/>
    <w:rsid w:val="006A732E"/>
    <w:rsid w:val="006B15EC"/>
    <w:rsid w:val="006B3351"/>
    <w:rsid w:val="006B36C7"/>
    <w:rsid w:val="006B3BA7"/>
    <w:rsid w:val="006B4A6B"/>
    <w:rsid w:val="006B7542"/>
    <w:rsid w:val="006B7A81"/>
    <w:rsid w:val="006B7F67"/>
    <w:rsid w:val="006C03B3"/>
    <w:rsid w:val="006C10AA"/>
    <w:rsid w:val="006C10E3"/>
    <w:rsid w:val="006C18FA"/>
    <w:rsid w:val="006C5141"/>
    <w:rsid w:val="006D2102"/>
    <w:rsid w:val="006D601D"/>
    <w:rsid w:val="006D6B32"/>
    <w:rsid w:val="006D70BC"/>
    <w:rsid w:val="006D787C"/>
    <w:rsid w:val="006E0A73"/>
    <w:rsid w:val="006E0F2B"/>
    <w:rsid w:val="006E1CDD"/>
    <w:rsid w:val="006E319B"/>
    <w:rsid w:val="006E5113"/>
    <w:rsid w:val="006E52D4"/>
    <w:rsid w:val="006E5F87"/>
    <w:rsid w:val="006F1E90"/>
    <w:rsid w:val="006F205C"/>
    <w:rsid w:val="006F4FCF"/>
    <w:rsid w:val="006F5A75"/>
    <w:rsid w:val="006F5F47"/>
    <w:rsid w:val="0070000A"/>
    <w:rsid w:val="007045DA"/>
    <w:rsid w:val="007120C2"/>
    <w:rsid w:val="0071506A"/>
    <w:rsid w:val="00715922"/>
    <w:rsid w:val="00720569"/>
    <w:rsid w:val="00720667"/>
    <w:rsid w:val="00722E0E"/>
    <w:rsid w:val="00725096"/>
    <w:rsid w:val="00726517"/>
    <w:rsid w:val="00731197"/>
    <w:rsid w:val="00733BCD"/>
    <w:rsid w:val="0073445C"/>
    <w:rsid w:val="00737684"/>
    <w:rsid w:val="0074088C"/>
    <w:rsid w:val="00743F87"/>
    <w:rsid w:val="00744146"/>
    <w:rsid w:val="00746BA1"/>
    <w:rsid w:val="00747CE6"/>
    <w:rsid w:val="0075194E"/>
    <w:rsid w:val="00752B83"/>
    <w:rsid w:val="007539EF"/>
    <w:rsid w:val="00753AA3"/>
    <w:rsid w:val="00753B5C"/>
    <w:rsid w:val="007541A8"/>
    <w:rsid w:val="00754B97"/>
    <w:rsid w:val="00760335"/>
    <w:rsid w:val="007609E3"/>
    <w:rsid w:val="00766675"/>
    <w:rsid w:val="00766BDA"/>
    <w:rsid w:val="00770F8C"/>
    <w:rsid w:val="00771343"/>
    <w:rsid w:val="00771AEF"/>
    <w:rsid w:val="00772ABB"/>
    <w:rsid w:val="007735F8"/>
    <w:rsid w:val="007754A3"/>
    <w:rsid w:val="00775600"/>
    <w:rsid w:val="00777297"/>
    <w:rsid w:val="00777566"/>
    <w:rsid w:val="007778E1"/>
    <w:rsid w:val="00781252"/>
    <w:rsid w:val="00782253"/>
    <w:rsid w:val="00783C4E"/>
    <w:rsid w:val="00783EFA"/>
    <w:rsid w:val="0079264A"/>
    <w:rsid w:val="007A0062"/>
    <w:rsid w:val="007A05EE"/>
    <w:rsid w:val="007A0AD2"/>
    <w:rsid w:val="007A139D"/>
    <w:rsid w:val="007A3F15"/>
    <w:rsid w:val="007A651C"/>
    <w:rsid w:val="007A67BB"/>
    <w:rsid w:val="007A706D"/>
    <w:rsid w:val="007B04E6"/>
    <w:rsid w:val="007B0F91"/>
    <w:rsid w:val="007B1909"/>
    <w:rsid w:val="007B1E87"/>
    <w:rsid w:val="007B3084"/>
    <w:rsid w:val="007B3F2C"/>
    <w:rsid w:val="007B4500"/>
    <w:rsid w:val="007B5096"/>
    <w:rsid w:val="007B54B5"/>
    <w:rsid w:val="007B5BD4"/>
    <w:rsid w:val="007B5CD0"/>
    <w:rsid w:val="007C3200"/>
    <w:rsid w:val="007C47CF"/>
    <w:rsid w:val="007C4861"/>
    <w:rsid w:val="007C5BC5"/>
    <w:rsid w:val="007C673C"/>
    <w:rsid w:val="007C7564"/>
    <w:rsid w:val="007D0E32"/>
    <w:rsid w:val="007D2BDE"/>
    <w:rsid w:val="007D3C3D"/>
    <w:rsid w:val="007D5CA2"/>
    <w:rsid w:val="007D5E6C"/>
    <w:rsid w:val="007D6640"/>
    <w:rsid w:val="007D7573"/>
    <w:rsid w:val="007D7BB0"/>
    <w:rsid w:val="007E009C"/>
    <w:rsid w:val="007E0B09"/>
    <w:rsid w:val="007E32F4"/>
    <w:rsid w:val="007E5D5E"/>
    <w:rsid w:val="007E76FA"/>
    <w:rsid w:val="007E7AB8"/>
    <w:rsid w:val="007F00E6"/>
    <w:rsid w:val="007F12B6"/>
    <w:rsid w:val="007F2073"/>
    <w:rsid w:val="007F2AE9"/>
    <w:rsid w:val="007F3CC6"/>
    <w:rsid w:val="007F4F37"/>
    <w:rsid w:val="007F52EB"/>
    <w:rsid w:val="007F572B"/>
    <w:rsid w:val="007F5800"/>
    <w:rsid w:val="007F6CDA"/>
    <w:rsid w:val="007F6E67"/>
    <w:rsid w:val="007F7F25"/>
    <w:rsid w:val="008003A2"/>
    <w:rsid w:val="00800880"/>
    <w:rsid w:val="00801E2C"/>
    <w:rsid w:val="008029F5"/>
    <w:rsid w:val="00802AEE"/>
    <w:rsid w:val="00802C6E"/>
    <w:rsid w:val="00803276"/>
    <w:rsid w:val="00803384"/>
    <w:rsid w:val="008038BF"/>
    <w:rsid w:val="00804D50"/>
    <w:rsid w:val="00804F7A"/>
    <w:rsid w:val="00806C2A"/>
    <w:rsid w:val="00811EDE"/>
    <w:rsid w:val="0081498E"/>
    <w:rsid w:val="00814CA0"/>
    <w:rsid w:val="008158A1"/>
    <w:rsid w:val="00817DC2"/>
    <w:rsid w:val="008204D1"/>
    <w:rsid w:val="00820554"/>
    <w:rsid w:val="00820A59"/>
    <w:rsid w:val="0082131E"/>
    <w:rsid w:val="00822163"/>
    <w:rsid w:val="00823528"/>
    <w:rsid w:val="0082507B"/>
    <w:rsid w:val="00825380"/>
    <w:rsid w:val="00825937"/>
    <w:rsid w:val="00825994"/>
    <w:rsid w:val="00825FF4"/>
    <w:rsid w:val="00826705"/>
    <w:rsid w:val="00827D9E"/>
    <w:rsid w:val="0083219A"/>
    <w:rsid w:val="008324CA"/>
    <w:rsid w:val="00834D8C"/>
    <w:rsid w:val="00835BF7"/>
    <w:rsid w:val="008369F9"/>
    <w:rsid w:val="00836F9F"/>
    <w:rsid w:val="00837A09"/>
    <w:rsid w:val="00837CA3"/>
    <w:rsid w:val="00841DDE"/>
    <w:rsid w:val="0084410E"/>
    <w:rsid w:val="008456CF"/>
    <w:rsid w:val="00847001"/>
    <w:rsid w:val="008476DE"/>
    <w:rsid w:val="008504EB"/>
    <w:rsid w:val="00851DA6"/>
    <w:rsid w:val="008528FC"/>
    <w:rsid w:val="00852E99"/>
    <w:rsid w:val="0085386D"/>
    <w:rsid w:val="008561FA"/>
    <w:rsid w:val="00856330"/>
    <w:rsid w:val="00857831"/>
    <w:rsid w:val="008628D0"/>
    <w:rsid w:val="008630DF"/>
    <w:rsid w:val="00864053"/>
    <w:rsid w:val="00864C64"/>
    <w:rsid w:val="00865F28"/>
    <w:rsid w:val="00866408"/>
    <w:rsid w:val="008670B1"/>
    <w:rsid w:val="0086759E"/>
    <w:rsid w:val="00871462"/>
    <w:rsid w:val="008742B2"/>
    <w:rsid w:val="00875C1B"/>
    <w:rsid w:val="00875EDC"/>
    <w:rsid w:val="008761D9"/>
    <w:rsid w:val="00876832"/>
    <w:rsid w:val="00881569"/>
    <w:rsid w:val="0088553B"/>
    <w:rsid w:val="00891918"/>
    <w:rsid w:val="00893787"/>
    <w:rsid w:val="00894153"/>
    <w:rsid w:val="00897AAD"/>
    <w:rsid w:val="008A0104"/>
    <w:rsid w:val="008A01EE"/>
    <w:rsid w:val="008A09A6"/>
    <w:rsid w:val="008A116E"/>
    <w:rsid w:val="008A21DF"/>
    <w:rsid w:val="008A2A46"/>
    <w:rsid w:val="008A2E87"/>
    <w:rsid w:val="008A36EF"/>
    <w:rsid w:val="008A5B9E"/>
    <w:rsid w:val="008A5E61"/>
    <w:rsid w:val="008B15B8"/>
    <w:rsid w:val="008B1ADB"/>
    <w:rsid w:val="008B5A6E"/>
    <w:rsid w:val="008B6A8A"/>
    <w:rsid w:val="008B73AD"/>
    <w:rsid w:val="008B797B"/>
    <w:rsid w:val="008B7A99"/>
    <w:rsid w:val="008C05D0"/>
    <w:rsid w:val="008C141E"/>
    <w:rsid w:val="008C3DD5"/>
    <w:rsid w:val="008C66EB"/>
    <w:rsid w:val="008C7182"/>
    <w:rsid w:val="008D2BCA"/>
    <w:rsid w:val="008D3720"/>
    <w:rsid w:val="008D756B"/>
    <w:rsid w:val="008E1CE9"/>
    <w:rsid w:val="008E220D"/>
    <w:rsid w:val="008E222F"/>
    <w:rsid w:val="008E351E"/>
    <w:rsid w:val="008E3954"/>
    <w:rsid w:val="008E4539"/>
    <w:rsid w:val="008E6EFE"/>
    <w:rsid w:val="008E76AE"/>
    <w:rsid w:val="008F15E6"/>
    <w:rsid w:val="008F2EFE"/>
    <w:rsid w:val="008F4C05"/>
    <w:rsid w:val="008F4D5F"/>
    <w:rsid w:val="008F7A08"/>
    <w:rsid w:val="00900695"/>
    <w:rsid w:val="00903884"/>
    <w:rsid w:val="00906895"/>
    <w:rsid w:val="009074D2"/>
    <w:rsid w:val="00907CEF"/>
    <w:rsid w:val="00911EF6"/>
    <w:rsid w:val="009129E2"/>
    <w:rsid w:val="00913313"/>
    <w:rsid w:val="00914D57"/>
    <w:rsid w:val="00916DCD"/>
    <w:rsid w:val="009178D4"/>
    <w:rsid w:val="00920B5E"/>
    <w:rsid w:val="00920BCB"/>
    <w:rsid w:val="00920CFA"/>
    <w:rsid w:val="0092164E"/>
    <w:rsid w:val="00921A58"/>
    <w:rsid w:val="00923387"/>
    <w:rsid w:val="00923522"/>
    <w:rsid w:val="00924581"/>
    <w:rsid w:val="0092480E"/>
    <w:rsid w:val="009255C1"/>
    <w:rsid w:val="00925903"/>
    <w:rsid w:val="009267E7"/>
    <w:rsid w:val="00926B7C"/>
    <w:rsid w:val="009272C3"/>
    <w:rsid w:val="00930492"/>
    <w:rsid w:val="009308CB"/>
    <w:rsid w:val="00931CA3"/>
    <w:rsid w:val="0093265B"/>
    <w:rsid w:val="00932719"/>
    <w:rsid w:val="00933C47"/>
    <w:rsid w:val="00934962"/>
    <w:rsid w:val="0093672E"/>
    <w:rsid w:val="009368D4"/>
    <w:rsid w:val="00936A35"/>
    <w:rsid w:val="00937CF5"/>
    <w:rsid w:val="00943319"/>
    <w:rsid w:val="009433BC"/>
    <w:rsid w:val="00943CC8"/>
    <w:rsid w:val="0094671C"/>
    <w:rsid w:val="00951874"/>
    <w:rsid w:val="009533B6"/>
    <w:rsid w:val="00953E96"/>
    <w:rsid w:val="00955B32"/>
    <w:rsid w:val="00955E6D"/>
    <w:rsid w:val="0095799D"/>
    <w:rsid w:val="00961A5B"/>
    <w:rsid w:val="00962544"/>
    <w:rsid w:val="00963528"/>
    <w:rsid w:val="00964D50"/>
    <w:rsid w:val="00967F3E"/>
    <w:rsid w:val="009703F1"/>
    <w:rsid w:val="009704A3"/>
    <w:rsid w:val="00971C65"/>
    <w:rsid w:val="009721D9"/>
    <w:rsid w:val="00974611"/>
    <w:rsid w:val="0097490B"/>
    <w:rsid w:val="009756BB"/>
    <w:rsid w:val="00976479"/>
    <w:rsid w:val="00977C5F"/>
    <w:rsid w:val="00980024"/>
    <w:rsid w:val="00981F30"/>
    <w:rsid w:val="00983466"/>
    <w:rsid w:val="00984D10"/>
    <w:rsid w:val="00985B89"/>
    <w:rsid w:val="00995595"/>
    <w:rsid w:val="0099564B"/>
    <w:rsid w:val="009964EA"/>
    <w:rsid w:val="009A1A46"/>
    <w:rsid w:val="009A2976"/>
    <w:rsid w:val="009A3030"/>
    <w:rsid w:val="009A4258"/>
    <w:rsid w:val="009A4BA0"/>
    <w:rsid w:val="009A5DCF"/>
    <w:rsid w:val="009A5EE1"/>
    <w:rsid w:val="009B021E"/>
    <w:rsid w:val="009B2698"/>
    <w:rsid w:val="009B2FF2"/>
    <w:rsid w:val="009B6EED"/>
    <w:rsid w:val="009B7019"/>
    <w:rsid w:val="009C126C"/>
    <w:rsid w:val="009C3295"/>
    <w:rsid w:val="009C3C7B"/>
    <w:rsid w:val="009C50C6"/>
    <w:rsid w:val="009C5315"/>
    <w:rsid w:val="009C6A80"/>
    <w:rsid w:val="009C72A0"/>
    <w:rsid w:val="009D0598"/>
    <w:rsid w:val="009D1BAF"/>
    <w:rsid w:val="009D2856"/>
    <w:rsid w:val="009D3F0A"/>
    <w:rsid w:val="009D4324"/>
    <w:rsid w:val="009D4476"/>
    <w:rsid w:val="009D46FD"/>
    <w:rsid w:val="009E078D"/>
    <w:rsid w:val="009E0B12"/>
    <w:rsid w:val="009E1655"/>
    <w:rsid w:val="009E23DF"/>
    <w:rsid w:val="009E2E7C"/>
    <w:rsid w:val="009E3905"/>
    <w:rsid w:val="009E4431"/>
    <w:rsid w:val="009E4910"/>
    <w:rsid w:val="009E57CC"/>
    <w:rsid w:val="009F0C8B"/>
    <w:rsid w:val="009F1D30"/>
    <w:rsid w:val="009F2C5F"/>
    <w:rsid w:val="009F2E1D"/>
    <w:rsid w:val="009F30A7"/>
    <w:rsid w:val="009F58D1"/>
    <w:rsid w:val="00A01691"/>
    <w:rsid w:val="00A01DE1"/>
    <w:rsid w:val="00A04B54"/>
    <w:rsid w:val="00A05D07"/>
    <w:rsid w:val="00A063CE"/>
    <w:rsid w:val="00A1114E"/>
    <w:rsid w:val="00A1171A"/>
    <w:rsid w:val="00A14607"/>
    <w:rsid w:val="00A154EB"/>
    <w:rsid w:val="00A166C6"/>
    <w:rsid w:val="00A22EAD"/>
    <w:rsid w:val="00A241DB"/>
    <w:rsid w:val="00A258F1"/>
    <w:rsid w:val="00A2699B"/>
    <w:rsid w:val="00A2710B"/>
    <w:rsid w:val="00A276B3"/>
    <w:rsid w:val="00A27B24"/>
    <w:rsid w:val="00A32069"/>
    <w:rsid w:val="00A33736"/>
    <w:rsid w:val="00A3516E"/>
    <w:rsid w:val="00A36200"/>
    <w:rsid w:val="00A40F59"/>
    <w:rsid w:val="00A4111E"/>
    <w:rsid w:val="00A431D0"/>
    <w:rsid w:val="00A45A5D"/>
    <w:rsid w:val="00A45B22"/>
    <w:rsid w:val="00A45B43"/>
    <w:rsid w:val="00A4649D"/>
    <w:rsid w:val="00A503E8"/>
    <w:rsid w:val="00A50CAD"/>
    <w:rsid w:val="00A511BE"/>
    <w:rsid w:val="00A52611"/>
    <w:rsid w:val="00A54AB6"/>
    <w:rsid w:val="00A54D3D"/>
    <w:rsid w:val="00A5540E"/>
    <w:rsid w:val="00A57837"/>
    <w:rsid w:val="00A57A1F"/>
    <w:rsid w:val="00A57F44"/>
    <w:rsid w:val="00A610A6"/>
    <w:rsid w:val="00A62EFD"/>
    <w:rsid w:val="00A660EE"/>
    <w:rsid w:val="00A67A41"/>
    <w:rsid w:val="00A74048"/>
    <w:rsid w:val="00A7739C"/>
    <w:rsid w:val="00A77AD8"/>
    <w:rsid w:val="00A80575"/>
    <w:rsid w:val="00A80648"/>
    <w:rsid w:val="00A81363"/>
    <w:rsid w:val="00A82CC1"/>
    <w:rsid w:val="00A83F9B"/>
    <w:rsid w:val="00A842E6"/>
    <w:rsid w:val="00A8457C"/>
    <w:rsid w:val="00A84FF9"/>
    <w:rsid w:val="00A877E4"/>
    <w:rsid w:val="00A87D4E"/>
    <w:rsid w:val="00A87F21"/>
    <w:rsid w:val="00A90047"/>
    <w:rsid w:val="00A91903"/>
    <w:rsid w:val="00A96FAD"/>
    <w:rsid w:val="00A97521"/>
    <w:rsid w:val="00AA0441"/>
    <w:rsid w:val="00AA0C57"/>
    <w:rsid w:val="00AA14B5"/>
    <w:rsid w:val="00AA14D7"/>
    <w:rsid w:val="00AA6959"/>
    <w:rsid w:val="00AA7FDE"/>
    <w:rsid w:val="00AB13BE"/>
    <w:rsid w:val="00AB1E59"/>
    <w:rsid w:val="00AB4B1F"/>
    <w:rsid w:val="00AC5B24"/>
    <w:rsid w:val="00AC6225"/>
    <w:rsid w:val="00AC767B"/>
    <w:rsid w:val="00AC7C81"/>
    <w:rsid w:val="00AD1158"/>
    <w:rsid w:val="00AD1381"/>
    <w:rsid w:val="00AD22EC"/>
    <w:rsid w:val="00AD329A"/>
    <w:rsid w:val="00AD4C9C"/>
    <w:rsid w:val="00AD51E2"/>
    <w:rsid w:val="00AD7FCF"/>
    <w:rsid w:val="00AE237C"/>
    <w:rsid w:val="00AE65CE"/>
    <w:rsid w:val="00AE6FB4"/>
    <w:rsid w:val="00AF0559"/>
    <w:rsid w:val="00AF26DC"/>
    <w:rsid w:val="00AF3427"/>
    <w:rsid w:val="00AF408F"/>
    <w:rsid w:val="00AF4ACB"/>
    <w:rsid w:val="00AF509D"/>
    <w:rsid w:val="00AF58CD"/>
    <w:rsid w:val="00B004DF"/>
    <w:rsid w:val="00B00895"/>
    <w:rsid w:val="00B02BC3"/>
    <w:rsid w:val="00B03C86"/>
    <w:rsid w:val="00B03CDE"/>
    <w:rsid w:val="00B06C5B"/>
    <w:rsid w:val="00B129DD"/>
    <w:rsid w:val="00B142A6"/>
    <w:rsid w:val="00B143AD"/>
    <w:rsid w:val="00B15D57"/>
    <w:rsid w:val="00B1603D"/>
    <w:rsid w:val="00B16563"/>
    <w:rsid w:val="00B200AA"/>
    <w:rsid w:val="00B21164"/>
    <w:rsid w:val="00B21906"/>
    <w:rsid w:val="00B22BA6"/>
    <w:rsid w:val="00B24A6A"/>
    <w:rsid w:val="00B257FE"/>
    <w:rsid w:val="00B26727"/>
    <w:rsid w:val="00B26C9E"/>
    <w:rsid w:val="00B304F1"/>
    <w:rsid w:val="00B32142"/>
    <w:rsid w:val="00B333DD"/>
    <w:rsid w:val="00B3536A"/>
    <w:rsid w:val="00B35FD9"/>
    <w:rsid w:val="00B36B6B"/>
    <w:rsid w:val="00B405A4"/>
    <w:rsid w:val="00B414FC"/>
    <w:rsid w:val="00B424A1"/>
    <w:rsid w:val="00B44738"/>
    <w:rsid w:val="00B457DE"/>
    <w:rsid w:val="00B54F3D"/>
    <w:rsid w:val="00B5674B"/>
    <w:rsid w:val="00B61207"/>
    <w:rsid w:val="00B62D11"/>
    <w:rsid w:val="00B64149"/>
    <w:rsid w:val="00B6481B"/>
    <w:rsid w:val="00B6536D"/>
    <w:rsid w:val="00B7054A"/>
    <w:rsid w:val="00B70A78"/>
    <w:rsid w:val="00B7274A"/>
    <w:rsid w:val="00B75965"/>
    <w:rsid w:val="00B76DAC"/>
    <w:rsid w:val="00B81161"/>
    <w:rsid w:val="00B81549"/>
    <w:rsid w:val="00B84B0A"/>
    <w:rsid w:val="00B84F42"/>
    <w:rsid w:val="00B8542A"/>
    <w:rsid w:val="00B86267"/>
    <w:rsid w:val="00B93E5F"/>
    <w:rsid w:val="00B94823"/>
    <w:rsid w:val="00B97950"/>
    <w:rsid w:val="00BA0575"/>
    <w:rsid w:val="00BA14FA"/>
    <w:rsid w:val="00BA4A1E"/>
    <w:rsid w:val="00BA4BA0"/>
    <w:rsid w:val="00BA5139"/>
    <w:rsid w:val="00BA6246"/>
    <w:rsid w:val="00BA70EB"/>
    <w:rsid w:val="00BA7AC2"/>
    <w:rsid w:val="00BB0CAD"/>
    <w:rsid w:val="00BB0FBF"/>
    <w:rsid w:val="00BB149B"/>
    <w:rsid w:val="00BB192F"/>
    <w:rsid w:val="00BB3A65"/>
    <w:rsid w:val="00BB45A3"/>
    <w:rsid w:val="00BB501E"/>
    <w:rsid w:val="00BB6530"/>
    <w:rsid w:val="00BC040E"/>
    <w:rsid w:val="00BC2C94"/>
    <w:rsid w:val="00BC4B9D"/>
    <w:rsid w:val="00BC688C"/>
    <w:rsid w:val="00BC7685"/>
    <w:rsid w:val="00BC7821"/>
    <w:rsid w:val="00BD0D48"/>
    <w:rsid w:val="00BD1558"/>
    <w:rsid w:val="00BD2C78"/>
    <w:rsid w:val="00BD52BA"/>
    <w:rsid w:val="00BD6219"/>
    <w:rsid w:val="00BD6E1F"/>
    <w:rsid w:val="00BE0896"/>
    <w:rsid w:val="00BE08FB"/>
    <w:rsid w:val="00BE09CB"/>
    <w:rsid w:val="00BE1F89"/>
    <w:rsid w:val="00BE26BD"/>
    <w:rsid w:val="00BE3B6F"/>
    <w:rsid w:val="00BE3E7B"/>
    <w:rsid w:val="00BE5866"/>
    <w:rsid w:val="00BF02FC"/>
    <w:rsid w:val="00BF1C6E"/>
    <w:rsid w:val="00BF239D"/>
    <w:rsid w:val="00BF2AC8"/>
    <w:rsid w:val="00BF33A2"/>
    <w:rsid w:val="00BF3C47"/>
    <w:rsid w:val="00BF3CB7"/>
    <w:rsid w:val="00BF419C"/>
    <w:rsid w:val="00BF5726"/>
    <w:rsid w:val="00BF6821"/>
    <w:rsid w:val="00BF7961"/>
    <w:rsid w:val="00C00947"/>
    <w:rsid w:val="00C0142D"/>
    <w:rsid w:val="00C02DAF"/>
    <w:rsid w:val="00C04F86"/>
    <w:rsid w:val="00C0786E"/>
    <w:rsid w:val="00C10A81"/>
    <w:rsid w:val="00C120CA"/>
    <w:rsid w:val="00C15368"/>
    <w:rsid w:val="00C155DA"/>
    <w:rsid w:val="00C15A87"/>
    <w:rsid w:val="00C221A1"/>
    <w:rsid w:val="00C24BE0"/>
    <w:rsid w:val="00C25E4F"/>
    <w:rsid w:val="00C272EE"/>
    <w:rsid w:val="00C313B5"/>
    <w:rsid w:val="00C31EEF"/>
    <w:rsid w:val="00C3213E"/>
    <w:rsid w:val="00C3292F"/>
    <w:rsid w:val="00C33982"/>
    <w:rsid w:val="00C33C76"/>
    <w:rsid w:val="00C36999"/>
    <w:rsid w:val="00C40567"/>
    <w:rsid w:val="00C41F6B"/>
    <w:rsid w:val="00C42072"/>
    <w:rsid w:val="00C4387E"/>
    <w:rsid w:val="00C45871"/>
    <w:rsid w:val="00C45A8E"/>
    <w:rsid w:val="00C50916"/>
    <w:rsid w:val="00C53B69"/>
    <w:rsid w:val="00C54227"/>
    <w:rsid w:val="00C5488B"/>
    <w:rsid w:val="00C5605D"/>
    <w:rsid w:val="00C57AB1"/>
    <w:rsid w:val="00C6035C"/>
    <w:rsid w:val="00C61354"/>
    <w:rsid w:val="00C61E02"/>
    <w:rsid w:val="00C64194"/>
    <w:rsid w:val="00C661A8"/>
    <w:rsid w:val="00C71971"/>
    <w:rsid w:val="00C720C0"/>
    <w:rsid w:val="00C7329F"/>
    <w:rsid w:val="00C7565A"/>
    <w:rsid w:val="00C7591B"/>
    <w:rsid w:val="00C76352"/>
    <w:rsid w:val="00C76C1B"/>
    <w:rsid w:val="00C76CD8"/>
    <w:rsid w:val="00C76E4F"/>
    <w:rsid w:val="00C77374"/>
    <w:rsid w:val="00C77440"/>
    <w:rsid w:val="00C800A7"/>
    <w:rsid w:val="00C81879"/>
    <w:rsid w:val="00C82081"/>
    <w:rsid w:val="00C82975"/>
    <w:rsid w:val="00C8350C"/>
    <w:rsid w:val="00C83A97"/>
    <w:rsid w:val="00C84E8E"/>
    <w:rsid w:val="00C87835"/>
    <w:rsid w:val="00C87C44"/>
    <w:rsid w:val="00C9037A"/>
    <w:rsid w:val="00C9133E"/>
    <w:rsid w:val="00C92B90"/>
    <w:rsid w:val="00C933AD"/>
    <w:rsid w:val="00C93BE8"/>
    <w:rsid w:val="00C94C1C"/>
    <w:rsid w:val="00C94C63"/>
    <w:rsid w:val="00C95381"/>
    <w:rsid w:val="00C954EC"/>
    <w:rsid w:val="00C95837"/>
    <w:rsid w:val="00C96B2F"/>
    <w:rsid w:val="00C96CAD"/>
    <w:rsid w:val="00CA1820"/>
    <w:rsid w:val="00CA361C"/>
    <w:rsid w:val="00CA3928"/>
    <w:rsid w:val="00CA3C29"/>
    <w:rsid w:val="00CA403C"/>
    <w:rsid w:val="00CA7D52"/>
    <w:rsid w:val="00CA7D75"/>
    <w:rsid w:val="00CB150A"/>
    <w:rsid w:val="00CB50D9"/>
    <w:rsid w:val="00CC0A8C"/>
    <w:rsid w:val="00CC0B01"/>
    <w:rsid w:val="00CC1A74"/>
    <w:rsid w:val="00CC33B2"/>
    <w:rsid w:val="00CC4457"/>
    <w:rsid w:val="00CC5CDC"/>
    <w:rsid w:val="00CC6CE0"/>
    <w:rsid w:val="00CC7287"/>
    <w:rsid w:val="00CD1DBF"/>
    <w:rsid w:val="00CD238B"/>
    <w:rsid w:val="00CD2C10"/>
    <w:rsid w:val="00CD41A3"/>
    <w:rsid w:val="00CD71E7"/>
    <w:rsid w:val="00CD7254"/>
    <w:rsid w:val="00CE0B64"/>
    <w:rsid w:val="00CE1036"/>
    <w:rsid w:val="00CE4526"/>
    <w:rsid w:val="00CE4587"/>
    <w:rsid w:val="00CE613E"/>
    <w:rsid w:val="00CE7F90"/>
    <w:rsid w:val="00CF17F4"/>
    <w:rsid w:val="00CF3AC3"/>
    <w:rsid w:val="00CF3C95"/>
    <w:rsid w:val="00CF3D0F"/>
    <w:rsid w:val="00D00524"/>
    <w:rsid w:val="00D014E3"/>
    <w:rsid w:val="00D01E1D"/>
    <w:rsid w:val="00D02451"/>
    <w:rsid w:val="00D025B5"/>
    <w:rsid w:val="00D04300"/>
    <w:rsid w:val="00D05BBE"/>
    <w:rsid w:val="00D07E3C"/>
    <w:rsid w:val="00D10182"/>
    <w:rsid w:val="00D116A8"/>
    <w:rsid w:val="00D13B06"/>
    <w:rsid w:val="00D16CA5"/>
    <w:rsid w:val="00D1778E"/>
    <w:rsid w:val="00D2234B"/>
    <w:rsid w:val="00D2332C"/>
    <w:rsid w:val="00D23DD0"/>
    <w:rsid w:val="00D23EFE"/>
    <w:rsid w:val="00D24928"/>
    <w:rsid w:val="00D24A3F"/>
    <w:rsid w:val="00D24B82"/>
    <w:rsid w:val="00D268F9"/>
    <w:rsid w:val="00D270C8"/>
    <w:rsid w:val="00D271A7"/>
    <w:rsid w:val="00D302A7"/>
    <w:rsid w:val="00D310BE"/>
    <w:rsid w:val="00D319DE"/>
    <w:rsid w:val="00D31D3C"/>
    <w:rsid w:val="00D32C8C"/>
    <w:rsid w:val="00D37D5A"/>
    <w:rsid w:val="00D4204D"/>
    <w:rsid w:val="00D4299D"/>
    <w:rsid w:val="00D43A31"/>
    <w:rsid w:val="00D44F38"/>
    <w:rsid w:val="00D4530E"/>
    <w:rsid w:val="00D45EB0"/>
    <w:rsid w:val="00D46065"/>
    <w:rsid w:val="00D46B7B"/>
    <w:rsid w:val="00D46DEF"/>
    <w:rsid w:val="00D475BF"/>
    <w:rsid w:val="00D513BA"/>
    <w:rsid w:val="00D516C6"/>
    <w:rsid w:val="00D517AD"/>
    <w:rsid w:val="00D524DA"/>
    <w:rsid w:val="00D539C0"/>
    <w:rsid w:val="00D53F0E"/>
    <w:rsid w:val="00D562EF"/>
    <w:rsid w:val="00D56B78"/>
    <w:rsid w:val="00D57C17"/>
    <w:rsid w:val="00D60094"/>
    <w:rsid w:val="00D61A63"/>
    <w:rsid w:val="00D61AC0"/>
    <w:rsid w:val="00D62E14"/>
    <w:rsid w:val="00D63216"/>
    <w:rsid w:val="00D6606A"/>
    <w:rsid w:val="00D66F7E"/>
    <w:rsid w:val="00D67A90"/>
    <w:rsid w:val="00D71473"/>
    <w:rsid w:val="00D719C4"/>
    <w:rsid w:val="00D73F58"/>
    <w:rsid w:val="00D749ED"/>
    <w:rsid w:val="00D76D40"/>
    <w:rsid w:val="00D81C1C"/>
    <w:rsid w:val="00D84358"/>
    <w:rsid w:val="00D85C40"/>
    <w:rsid w:val="00D90749"/>
    <w:rsid w:val="00D918F2"/>
    <w:rsid w:val="00D9425A"/>
    <w:rsid w:val="00D94FDB"/>
    <w:rsid w:val="00D958DB"/>
    <w:rsid w:val="00D96148"/>
    <w:rsid w:val="00D96FFD"/>
    <w:rsid w:val="00DA0830"/>
    <w:rsid w:val="00DA0E54"/>
    <w:rsid w:val="00DA15AE"/>
    <w:rsid w:val="00DA266A"/>
    <w:rsid w:val="00DA3DBD"/>
    <w:rsid w:val="00DA3F14"/>
    <w:rsid w:val="00DA40EE"/>
    <w:rsid w:val="00DA416F"/>
    <w:rsid w:val="00DA6AC3"/>
    <w:rsid w:val="00DB37FC"/>
    <w:rsid w:val="00DB4A1D"/>
    <w:rsid w:val="00DB4AB0"/>
    <w:rsid w:val="00DB533C"/>
    <w:rsid w:val="00DC1625"/>
    <w:rsid w:val="00DC460F"/>
    <w:rsid w:val="00DC758B"/>
    <w:rsid w:val="00DD3623"/>
    <w:rsid w:val="00DD4A99"/>
    <w:rsid w:val="00DE2626"/>
    <w:rsid w:val="00DE4990"/>
    <w:rsid w:val="00DE4FA4"/>
    <w:rsid w:val="00DE7181"/>
    <w:rsid w:val="00DF03E1"/>
    <w:rsid w:val="00DF15D8"/>
    <w:rsid w:val="00DF3B51"/>
    <w:rsid w:val="00DF3FDF"/>
    <w:rsid w:val="00DF5AB2"/>
    <w:rsid w:val="00DF5B73"/>
    <w:rsid w:val="00DF6AEA"/>
    <w:rsid w:val="00DF6DE7"/>
    <w:rsid w:val="00E049D5"/>
    <w:rsid w:val="00E10F1F"/>
    <w:rsid w:val="00E1158B"/>
    <w:rsid w:val="00E11C52"/>
    <w:rsid w:val="00E14143"/>
    <w:rsid w:val="00E15DE1"/>
    <w:rsid w:val="00E15F6B"/>
    <w:rsid w:val="00E163E1"/>
    <w:rsid w:val="00E16991"/>
    <w:rsid w:val="00E21BDA"/>
    <w:rsid w:val="00E2238B"/>
    <w:rsid w:val="00E226EB"/>
    <w:rsid w:val="00E22DB7"/>
    <w:rsid w:val="00E238A0"/>
    <w:rsid w:val="00E23F39"/>
    <w:rsid w:val="00E259C4"/>
    <w:rsid w:val="00E25D72"/>
    <w:rsid w:val="00E2653C"/>
    <w:rsid w:val="00E279BF"/>
    <w:rsid w:val="00E3064B"/>
    <w:rsid w:val="00E3221C"/>
    <w:rsid w:val="00E3288C"/>
    <w:rsid w:val="00E32AD1"/>
    <w:rsid w:val="00E32DAD"/>
    <w:rsid w:val="00E330F8"/>
    <w:rsid w:val="00E33B94"/>
    <w:rsid w:val="00E35AE7"/>
    <w:rsid w:val="00E35E2F"/>
    <w:rsid w:val="00E36A32"/>
    <w:rsid w:val="00E36C4D"/>
    <w:rsid w:val="00E37D56"/>
    <w:rsid w:val="00E410ED"/>
    <w:rsid w:val="00E4148B"/>
    <w:rsid w:val="00E419F9"/>
    <w:rsid w:val="00E42D36"/>
    <w:rsid w:val="00E43511"/>
    <w:rsid w:val="00E442AA"/>
    <w:rsid w:val="00E4525D"/>
    <w:rsid w:val="00E45676"/>
    <w:rsid w:val="00E472C8"/>
    <w:rsid w:val="00E47929"/>
    <w:rsid w:val="00E51F17"/>
    <w:rsid w:val="00E54FCF"/>
    <w:rsid w:val="00E55F65"/>
    <w:rsid w:val="00E611E6"/>
    <w:rsid w:val="00E61556"/>
    <w:rsid w:val="00E61AF6"/>
    <w:rsid w:val="00E621B2"/>
    <w:rsid w:val="00E66582"/>
    <w:rsid w:val="00E66C3E"/>
    <w:rsid w:val="00E67165"/>
    <w:rsid w:val="00E70E32"/>
    <w:rsid w:val="00E7538F"/>
    <w:rsid w:val="00E80A74"/>
    <w:rsid w:val="00E836DB"/>
    <w:rsid w:val="00E85563"/>
    <w:rsid w:val="00E85EA5"/>
    <w:rsid w:val="00E87BF1"/>
    <w:rsid w:val="00E91447"/>
    <w:rsid w:val="00E97DBA"/>
    <w:rsid w:val="00EA0767"/>
    <w:rsid w:val="00EA0B5E"/>
    <w:rsid w:val="00EA0CDC"/>
    <w:rsid w:val="00EA2FB5"/>
    <w:rsid w:val="00EA4014"/>
    <w:rsid w:val="00EA5AA7"/>
    <w:rsid w:val="00EA6462"/>
    <w:rsid w:val="00EA64B9"/>
    <w:rsid w:val="00EA7F64"/>
    <w:rsid w:val="00EB1304"/>
    <w:rsid w:val="00EB306C"/>
    <w:rsid w:val="00EB52DC"/>
    <w:rsid w:val="00EB6229"/>
    <w:rsid w:val="00EC0162"/>
    <w:rsid w:val="00EC29F6"/>
    <w:rsid w:val="00EC5019"/>
    <w:rsid w:val="00EC5D37"/>
    <w:rsid w:val="00EC5F0F"/>
    <w:rsid w:val="00EC67E8"/>
    <w:rsid w:val="00ED0C31"/>
    <w:rsid w:val="00ED3A52"/>
    <w:rsid w:val="00ED540C"/>
    <w:rsid w:val="00ED5AAB"/>
    <w:rsid w:val="00ED7777"/>
    <w:rsid w:val="00EE0E3F"/>
    <w:rsid w:val="00EE21AF"/>
    <w:rsid w:val="00EE21D0"/>
    <w:rsid w:val="00EE4C4F"/>
    <w:rsid w:val="00EE5076"/>
    <w:rsid w:val="00EE6E2E"/>
    <w:rsid w:val="00EF04BE"/>
    <w:rsid w:val="00EF3DEF"/>
    <w:rsid w:val="00EF40DF"/>
    <w:rsid w:val="00EF4FAD"/>
    <w:rsid w:val="00EF5367"/>
    <w:rsid w:val="00EF599F"/>
    <w:rsid w:val="00F006E4"/>
    <w:rsid w:val="00F00736"/>
    <w:rsid w:val="00F00DBF"/>
    <w:rsid w:val="00F01D45"/>
    <w:rsid w:val="00F01E6D"/>
    <w:rsid w:val="00F0326D"/>
    <w:rsid w:val="00F05E43"/>
    <w:rsid w:val="00F11C8B"/>
    <w:rsid w:val="00F14FD4"/>
    <w:rsid w:val="00F15CEC"/>
    <w:rsid w:val="00F20547"/>
    <w:rsid w:val="00F20C5A"/>
    <w:rsid w:val="00F2100C"/>
    <w:rsid w:val="00F215A7"/>
    <w:rsid w:val="00F2182D"/>
    <w:rsid w:val="00F229F8"/>
    <w:rsid w:val="00F23F6C"/>
    <w:rsid w:val="00F23FF8"/>
    <w:rsid w:val="00F32804"/>
    <w:rsid w:val="00F33C68"/>
    <w:rsid w:val="00F34C79"/>
    <w:rsid w:val="00F350F5"/>
    <w:rsid w:val="00F363ED"/>
    <w:rsid w:val="00F3640A"/>
    <w:rsid w:val="00F37750"/>
    <w:rsid w:val="00F37E72"/>
    <w:rsid w:val="00F40792"/>
    <w:rsid w:val="00F42697"/>
    <w:rsid w:val="00F44835"/>
    <w:rsid w:val="00F449DC"/>
    <w:rsid w:val="00F51EC2"/>
    <w:rsid w:val="00F52630"/>
    <w:rsid w:val="00F528A4"/>
    <w:rsid w:val="00F54319"/>
    <w:rsid w:val="00F5584D"/>
    <w:rsid w:val="00F57269"/>
    <w:rsid w:val="00F57D1D"/>
    <w:rsid w:val="00F613D6"/>
    <w:rsid w:val="00F62946"/>
    <w:rsid w:val="00F640C2"/>
    <w:rsid w:val="00F663DE"/>
    <w:rsid w:val="00F67037"/>
    <w:rsid w:val="00F701C6"/>
    <w:rsid w:val="00F71723"/>
    <w:rsid w:val="00F718CA"/>
    <w:rsid w:val="00F725D1"/>
    <w:rsid w:val="00F73F9E"/>
    <w:rsid w:val="00F7522C"/>
    <w:rsid w:val="00F75390"/>
    <w:rsid w:val="00F76305"/>
    <w:rsid w:val="00F76459"/>
    <w:rsid w:val="00F76533"/>
    <w:rsid w:val="00F777B9"/>
    <w:rsid w:val="00F77DA2"/>
    <w:rsid w:val="00F82505"/>
    <w:rsid w:val="00F836A9"/>
    <w:rsid w:val="00F83C6C"/>
    <w:rsid w:val="00F84C33"/>
    <w:rsid w:val="00F84E93"/>
    <w:rsid w:val="00F86770"/>
    <w:rsid w:val="00F87B8E"/>
    <w:rsid w:val="00F91E7D"/>
    <w:rsid w:val="00F94268"/>
    <w:rsid w:val="00F96FCA"/>
    <w:rsid w:val="00F970DD"/>
    <w:rsid w:val="00F97F68"/>
    <w:rsid w:val="00FA4636"/>
    <w:rsid w:val="00FA5336"/>
    <w:rsid w:val="00FA6A03"/>
    <w:rsid w:val="00FA7899"/>
    <w:rsid w:val="00FB0860"/>
    <w:rsid w:val="00FB0AFC"/>
    <w:rsid w:val="00FB10E9"/>
    <w:rsid w:val="00FB4CA0"/>
    <w:rsid w:val="00FB4F45"/>
    <w:rsid w:val="00FB527E"/>
    <w:rsid w:val="00FB5D7F"/>
    <w:rsid w:val="00FB6668"/>
    <w:rsid w:val="00FB7FE7"/>
    <w:rsid w:val="00FC1E48"/>
    <w:rsid w:val="00FC3FD8"/>
    <w:rsid w:val="00FC6773"/>
    <w:rsid w:val="00FD08B5"/>
    <w:rsid w:val="00FD4B99"/>
    <w:rsid w:val="00FD6083"/>
    <w:rsid w:val="00FD63B2"/>
    <w:rsid w:val="00FE07AF"/>
    <w:rsid w:val="00FE2851"/>
    <w:rsid w:val="00FE5064"/>
    <w:rsid w:val="00FE7202"/>
    <w:rsid w:val="00FE7AA3"/>
    <w:rsid w:val="00FF01FB"/>
    <w:rsid w:val="00FF058C"/>
    <w:rsid w:val="00FF339D"/>
    <w:rsid w:val="00FF5BF2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B982450"/>
  <w15:docId w15:val="{B63B4144-D2A7-47EF-95CC-0099C0C0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FB4"/>
    <w:pPr>
      <w:spacing w:after="200" w:line="276" w:lineRule="auto"/>
      <w:jc w:val="both"/>
    </w:pPr>
    <w:rPr>
      <w:rFonts w:ascii="Trebuchet MS" w:hAnsi="Trebuchet MS"/>
      <w:lang w:eastAsia="en-US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897AA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897AA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22246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68443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F20C5A"/>
    <w:rPr>
      <w:sz w:val="22"/>
      <w:szCs w:val="22"/>
      <w:lang w:eastAsia="en-US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F20C5A"/>
  </w:style>
  <w:style w:type="paragraph" w:styleId="Textodebalo">
    <w:name w:val="Balloon Text"/>
    <w:basedOn w:val="Normal"/>
    <w:link w:val="TextodebaloCarter"/>
    <w:uiPriority w:val="99"/>
    <w:semiHidden/>
    <w:unhideWhenUsed/>
    <w:rsid w:val="00F2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F20C5A"/>
    <w:rPr>
      <w:rFonts w:ascii="Tahoma" w:hAnsi="Tahoma" w:cs="Tahoma"/>
      <w:sz w:val="16"/>
      <w:szCs w:val="16"/>
    </w:rPr>
  </w:style>
  <w:style w:type="character" w:customStyle="1" w:styleId="Cabealho1Carter">
    <w:name w:val="Cabeçalho 1 Caráter"/>
    <w:link w:val="Cabealho1"/>
    <w:uiPriority w:val="9"/>
    <w:rsid w:val="00897A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abealho2Carter">
    <w:name w:val="Cabeçalho 2 Caráter"/>
    <w:link w:val="Cabealho2"/>
    <w:uiPriority w:val="9"/>
    <w:rsid w:val="00897A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325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25B0B"/>
  </w:style>
  <w:style w:type="paragraph" w:styleId="Rodap">
    <w:name w:val="footer"/>
    <w:basedOn w:val="Normal"/>
    <w:link w:val="RodapCarter"/>
    <w:uiPriority w:val="99"/>
    <w:unhideWhenUsed/>
    <w:rsid w:val="00325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25B0B"/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F37E72"/>
    <w:pPr>
      <w:outlineLvl w:val="9"/>
    </w:pPr>
  </w:style>
  <w:style w:type="paragraph" w:styleId="ndice1">
    <w:name w:val="toc 1"/>
    <w:basedOn w:val="Normal"/>
    <w:next w:val="Normal"/>
    <w:autoRedefine/>
    <w:uiPriority w:val="39"/>
    <w:unhideWhenUsed/>
    <w:qFormat/>
    <w:rsid w:val="00F37E72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qFormat/>
    <w:rsid w:val="00F37E72"/>
    <w:pPr>
      <w:spacing w:after="100"/>
      <w:ind w:left="220"/>
    </w:pPr>
  </w:style>
  <w:style w:type="character" w:styleId="Hiperligao">
    <w:name w:val="Hyperlink"/>
    <w:uiPriority w:val="99"/>
    <w:unhideWhenUsed/>
    <w:rsid w:val="00F37E72"/>
    <w:rPr>
      <w:color w:val="0000FF"/>
      <w:u w:val="single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5D2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pr-formatadoCarter">
    <w:name w:val="HTML pré-formatado Caráter"/>
    <w:link w:val="HTMLpr-formatado"/>
    <w:uiPriority w:val="99"/>
    <w:rsid w:val="005D2194"/>
    <w:rPr>
      <w:rFonts w:ascii="Courier New" w:eastAsia="Times New Roman" w:hAnsi="Courier New" w:cs="Courier New"/>
      <w:sz w:val="20"/>
      <w:szCs w:val="20"/>
      <w:lang w:eastAsia="pt-PT"/>
    </w:rPr>
  </w:style>
  <w:style w:type="character" w:styleId="CdigoHTML">
    <w:name w:val="HTML Code"/>
    <w:uiPriority w:val="99"/>
    <w:semiHidden/>
    <w:unhideWhenUsed/>
    <w:rsid w:val="005D2194"/>
    <w:rPr>
      <w:rFonts w:ascii="Courier New" w:eastAsia="Times New Roman" w:hAnsi="Courier New" w:cs="Courier New"/>
      <w:sz w:val="20"/>
      <w:szCs w:val="20"/>
    </w:rPr>
  </w:style>
  <w:style w:type="character" w:customStyle="1" w:styleId="Cabealho3Carter">
    <w:name w:val="Cabeçalho 3 Caráter"/>
    <w:link w:val="Cabealho3"/>
    <w:uiPriority w:val="9"/>
    <w:rsid w:val="00222461"/>
    <w:rPr>
      <w:rFonts w:ascii="Cambria" w:eastAsia="Times New Roman" w:hAnsi="Cambria" w:cs="Times New Roman"/>
      <w:b/>
      <w:bCs/>
      <w:color w:val="4F81BD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222461"/>
    <w:pPr>
      <w:spacing w:after="100"/>
      <w:ind w:left="440"/>
    </w:pPr>
  </w:style>
  <w:style w:type="table" w:styleId="Tabelacomgrelha">
    <w:name w:val="Table Grid"/>
    <w:basedOn w:val="Tabelanormal"/>
    <w:uiPriority w:val="59"/>
    <w:rsid w:val="005D5C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basedOn w:val="Tabelanormal"/>
    <w:uiPriority w:val="60"/>
    <w:rsid w:val="005D5C9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Mdio11">
    <w:name w:val="Sombreado Médio 11"/>
    <w:basedOn w:val="Tabelanormal"/>
    <w:uiPriority w:val="63"/>
    <w:rsid w:val="005D5C9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5D5C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elhaMdia2-Cor1">
    <w:name w:val="Medium Grid 2 Accent 1"/>
    <w:basedOn w:val="Tabelanormal"/>
    <w:uiPriority w:val="68"/>
    <w:rsid w:val="005D5C9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SombreadoMdio1-Cor11">
    <w:name w:val="Sombreado Médio 1 - Cor 11"/>
    <w:basedOn w:val="Tabelanormal"/>
    <w:uiPriority w:val="63"/>
    <w:rsid w:val="005D5C9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dia2-Cor1">
    <w:name w:val="Medium List 2 Accent 1"/>
    <w:basedOn w:val="Tabelanormal"/>
    <w:uiPriority w:val="66"/>
    <w:rsid w:val="005D5C9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Cabealho4Carter">
    <w:name w:val="Cabeçalho 4 Caráter"/>
    <w:link w:val="Cabealho4"/>
    <w:uiPriority w:val="9"/>
    <w:semiHidden/>
    <w:rsid w:val="00684434"/>
    <w:rPr>
      <w:rFonts w:ascii="Cambria" w:eastAsia="Times New Roman" w:hAnsi="Cambria" w:cs="Times New Roman"/>
      <w:b/>
      <w:bCs/>
      <w:i/>
      <w:iCs/>
      <w:color w:val="4F81BD"/>
    </w:rPr>
  </w:style>
  <w:style w:type="character" w:styleId="Hiperligaovisitada">
    <w:name w:val="FollowedHyperlink"/>
    <w:uiPriority w:val="99"/>
    <w:semiHidden/>
    <w:unhideWhenUsed/>
    <w:rsid w:val="009D4324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57657D"/>
    <w:pPr>
      <w:ind w:left="720"/>
      <w:contextualSpacing/>
    </w:pPr>
  </w:style>
  <w:style w:type="paragraph" w:styleId="ndice4">
    <w:name w:val="toc 4"/>
    <w:basedOn w:val="Normal"/>
    <w:next w:val="Normal"/>
    <w:autoRedefine/>
    <w:uiPriority w:val="39"/>
    <w:unhideWhenUsed/>
    <w:rsid w:val="009B7019"/>
    <w:pPr>
      <w:spacing w:after="100"/>
      <w:ind w:left="660"/>
    </w:pPr>
  </w:style>
  <w:style w:type="paragraph" w:styleId="ndice5">
    <w:name w:val="toc 5"/>
    <w:basedOn w:val="Normal"/>
    <w:next w:val="Normal"/>
    <w:autoRedefine/>
    <w:uiPriority w:val="39"/>
    <w:unhideWhenUsed/>
    <w:rsid w:val="009B7019"/>
    <w:pPr>
      <w:spacing w:after="100"/>
      <w:ind w:left="880"/>
    </w:pPr>
  </w:style>
  <w:style w:type="paragraph" w:styleId="ndice6">
    <w:name w:val="toc 6"/>
    <w:basedOn w:val="Normal"/>
    <w:next w:val="Normal"/>
    <w:autoRedefine/>
    <w:uiPriority w:val="39"/>
    <w:unhideWhenUsed/>
    <w:rsid w:val="009B7019"/>
    <w:pPr>
      <w:spacing w:after="100"/>
      <w:ind w:left="1100"/>
    </w:pPr>
  </w:style>
  <w:style w:type="paragraph" w:styleId="ndice7">
    <w:name w:val="toc 7"/>
    <w:basedOn w:val="Normal"/>
    <w:next w:val="Normal"/>
    <w:autoRedefine/>
    <w:uiPriority w:val="39"/>
    <w:unhideWhenUsed/>
    <w:rsid w:val="009B7019"/>
    <w:pPr>
      <w:spacing w:after="100"/>
      <w:ind w:left="1320"/>
    </w:pPr>
  </w:style>
  <w:style w:type="paragraph" w:styleId="ndice8">
    <w:name w:val="toc 8"/>
    <w:basedOn w:val="Normal"/>
    <w:next w:val="Normal"/>
    <w:autoRedefine/>
    <w:uiPriority w:val="39"/>
    <w:unhideWhenUsed/>
    <w:rsid w:val="009B7019"/>
    <w:pPr>
      <w:spacing w:after="100"/>
      <w:ind w:left="1540"/>
    </w:pPr>
  </w:style>
  <w:style w:type="paragraph" w:styleId="ndice9">
    <w:name w:val="toc 9"/>
    <w:basedOn w:val="Normal"/>
    <w:next w:val="Normal"/>
    <w:autoRedefine/>
    <w:uiPriority w:val="39"/>
    <w:unhideWhenUsed/>
    <w:rsid w:val="009B7019"/>
    <w:pPr>
      <w:spacing w:after="100"/>
      <w:ind w:left="1760"/>
    </w:pPr>
  </w:style>
  <w:style w:type="character" w:customStyle="1" w:styleId="estilo3">
    <w:name w:val="estilo3"/>
    <w:basedOn w:val="Tipodeletrapredefinidodopargrafo"/>
    <w:rsid w:val="00A04B54"/>
  </w:style>
  <w:style w:type="table" w:customStyle="1" w:styleId="SombreadoMdio2-Cor11">
    <w:name w:val="Sombreado Médio 2 - Cor 11"/>
    <w:basedOn w:val="Tabelanormal"/>
    <w:uiPriority w:val="64"/>
    <w:rsid w:val="00AF408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elhaMdia3-Cor1">
    <w:name w:val="Medium Grid 3 Accent 1"/>
    <w:basedOn w:val="Tabelanormal"/>
    <w:uiPriority w:val="69"/>
    <w:rsid w:val="00BA624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NormalWeb">
    <w:name w:val="Normal (Web)"/>
    <w:basedOn w:val="Normal"/>
    <w:uiPriority w:val="99"/>
    <w:semiHidden/>
    <w:unhideWhenUsed/>
    <w:rsid w:val="006402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rtnpxblubld">
    <w:name w:val="frtnpxblubld"/>
    <w:basedOn w:val="Tipodeletrapredefinidodopargrafo"/>
    <w:rsid w:val="006402B8"/>
  </w:style>
  <w:style w:type="paragraph" w:customStyle="1" w:styleId="twlvpxblk">
    <w:name w:val="twlvpxblk"/>
    <w:basedOn w:val="Normal"/>
    <w:rsid w:val="006402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6402B8"/>
    <w:rPr>
      <w:b/>
      <w:bCs/>
    </w:rPr>
  </w:style>
  <w:style w:type="character" w:customStyle="1" w:styleId="tit">
    <w:name w:val="tit"/>
    <w:basedOn w:val="Tipodeletrapredefinidodopargrafo"/>
    <w:rsid w:val="009272C3"/>
  </w:style>
  <w:style w:type="paragraph" w:styleId="Legenda">
    <w:name w:val="caption"/>
    <w:basedOn w:val="Normal"/>
    <w:next w:val="Normal"/>
    <w:uiPriority w:val="35"/>
    <w:unhideWhenUsed/>
    <w:qFormat/>
    <w:rsid w:val="00D46065"/>
    <w:pPr>
      <w:spacing w:line="240" w:lineRule="auto"/>
    </w:pPr>
    <w:rPr>
      <w:b/>
      <w:bCs/>
      <w:color w:val="4F81BD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4C1B7D"/>
    <w:pPr>
      <w:spacing w:after="0"/>
    </w:pPr>
  </w:style>
  <w:style w:type="paragraph" w:customStyle="1" w:styleId="TtuloPrincipal">
    <w:name w:val="Título Principal"/>
    <w:basedOn w:val="Normal"/>
    <w:link w:val="TtuloPrincipalCarcter"/>
    <w:qFormat/>
    <w:rsid w:val="000B6920"/>
    <w:rPr>
      <w:b/>
      <w:sz w:val="32"/>
    </w:rPr>
  </w:style>
  <w:style w:type="paragraph" w:customStyle="1" w:styleId="Sub-ttulo">
    <w:name w:val="Sub-título"/>
    <w:basedOn w:val="Normal"/>
    <w:link w:val="Sub-ttuloCarcter"/>
    <w:qFormat/>
    <w:rsid w:val="00BF7961"/>
    <w:rPr>
      <w:b/>
      <w:i/>
      <w:sz w:val="28"/>
      <w:u w:val="single"/>
    </w:rPr>
  </w:style>
  <w:style w:type="character" w:customStyle="1" w:styleId="TtuloPrincipalCarcter">
    <w:name w:val="Título Principal Carácter"/>
    <w:link w:val="TtuloPrincipal"/>
    <w:rsid w:val="000B6920"/>
    <w:rPr>
      <w:rFonts w:ascii="Trebuchet MS" w:hAnsi="Trebuchet MS"/>
      <w:b/>
      <w:sz w:val="32"/>
    </w:rPr>
  </w:style>
  <w:style w:type="character" w:customStyle="1" w:styleId="Sub-ttuloCarcter">
    <w:name w:val="Sub-título Carácter"/>
    <w:link w:val="Sub-ttulo"/>
    <w:rsid w:val="00BF7961"/>
    <w:rPr>
      <w:rFonts w:ascii="Trebuchet MS" w:hAnsi="Trebuchet MS"/>
      <w:b/>
      <w:i/>
      <w:sz w:val="28"/>
      <w:u w:val="single"/>
      <w:lang w:eastAsia="en-US"/>
    </w:rPr>
  </w:style>
  <w:style w:type="paragraph" w:styleId="Subttulo">
    <w:name w:val="Subtitle"/>
    <w:basedOn w:val="Normal"/>
    <w:next w:val="Normal"/>
    <w:link w:val="SubttuloCarter"/>
    <w:qFormat/>
    <w:rsid w:val="00BF7961"/>
    <w:pPr>
      <w:spacing w:after="60" w:line="240" w:lineRule="auto"/>
      <w:outlineLvl w:val="1"/>
    </w:pPr>
    <w:rPr>
      <w:rFonts w:cs="Arial"/>
      <w:b/>
      <w:lang w:eastAsia="pt-PT"/>
    </w:rPr>
  </w:style>
  <w:style w:type="character" w:customStyle="1" w:styleId="SubttuloCarter">
    <w:name w:val="Subtítulo Caráter"/>
    <w:link w:val="Subttulo"/>
    <w:rsid w:val="00BF7961"/>
    <w:rPr>
      <w:rFonts w:ascii="Trebuchet MS" w:hAnsi="Trebuchet MS" w:cs="Arial"/>
      <w:b/>
    </w:rPr>
  </w:style>
  <w:style w:type="paragraph" w:styleId="Ttulo">
    <w:name w:val="Title"/>
    <w:basedOn w:val="Normal"/>
    <w:next w:val="Normal"/>
    <w:link w:val="TtuloCarter"/>
    <w:qFormat/>
    <w:rsid w:val="00BF7961"/>
    <w:pPr>
      <w:spacing w:before="240" w:after="60" w:line="240" w:lineRule="auto"/>
      <w:outlineLvl w:val="0"/>
    </w:pPr>
    <w:rPr>
      <w:b/>
      <w:bCs/>
      <w:kern w:val="28"/>
      <w:sz w:val="32"/>
      <w:lang w:eastAsia="pt-PT"/>
    </w:rPr>
  </w:style>
  <w:style w:type="character" w:customStyle="1" w:styleId="TtuloCarter">
    <w:name w:val="Título Caráter"/>
    <w:link w:val="Ttulo"/>
    <w:rsid w:val="00BF7961"/>
    <w:rPr>
      <w:rFonts w:ascii="Trebuchet MS" w:hAnsi="Trebuchet MS"/>
      <w:b/>
      <w:bCs/>
      <w:kern w:val="28"/>
      <w:sz w:val="32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F16A0"/>
    <w:pPr>
      <w:spacing w:after="0" w:line="240" w:lineRule="auto"/>
    </w:pPr>
  </w:style>
  <w:style w:type="character" w:customStyle="1" w:styleId="TextodenotaderodapCarter">
    <w:name w:val="Texto de nota de rodapé Caráter"/>
    <w:link w:val="Textodenotaderodap"/>
    <w:uiPriority w:val="99"/>
    <w:semiHidden/>
    <w:rsid w:val="003F16A0"/>
    <w:rPr>
      <w:sz w:val="20"/>
      <w:szCs w:val="20"/>
    </w:rPr>
  </w:style>
  <w:style w:type="character" w:styleId="Refdenotaderodap">
    <w:name w:val="footnote reference"/>
    <w:semiHidden/>
    <w:rsid w:val="003F16A0"/>
    <w:rPr>
      <w:vertAlign w:val="superscript"/>
    </w:rPr>
  </w:style>
  <w:style w:type="paragraph" w:customStyle="1" w:styleId="Paragraph">
    <w:name w:val="Paragraph"/>
    <w:basedOn w:val="Normal"/>
    <w:rsid w:val="001F7B37"/>
    <w:pPr>
      <w:keepLines/>
      <w:spacing w:line="240" w:lineRule="auto"/>
      <w:ind w:left="2268"/>
      <w:jc w:val="left"/>
    </w:pPr>
    <w:rPr>
      <w:rFonts w:ascii="Arial" w:hAnsi="Arial"/>
      <w:lang w:val="en-GB" w:eastAsia="pt-PT"/>
    </w:rPr>
  </w:style>
  <w:style w:type="paragraph" w:styleId="Corpodetexto3">
    <w:name w:val="Body Text 3"/>
    <w:basedOn w:val="Normal"/>
    <w:link w:val="Corpodetexto3Carter"/>
    <w:rsid w:val="001F7B37"/>
    <w:pPr>
      <w:spacing w:after="0" w:line="240" w:lineRule="auto"/>
    </w:pPr>
    <w:rPr>
      <w:rFonts w:ascii="Courier New" w:hAnsi="Courier New" w:cs="Courier New"/>
      <w:sz w:val="16"/>
      <w:szCs w:val="24"/>
      <w:lang w:val="en-US" w:eastAsia="pt-PT"/>
    </w:rPr>
  </w:style>
  <w:style w:type="character" w:customStyle="1" w:styleId="Corpodetexto3Carter">
    <w:name w:val="Corpo de texto 3 Caráter"/>
    <w:basedOn w:val="Tipodeletrapredefinidodopargrafo"/>
    <w:link w:val="Corpodetexto3"/>
    <w:rsid w:val="001F7B37"/>
    <w:rPr>
      <w:rFonts w:ascii="Courier New" w:hAnsi="Courier New" w:cs="Courier New"/>
      <w:sz w:val="16"/>
      <w:szCs w:val="24"/>
      <w:lang w:val="en-US"/>
    </w:rPr>
  </w:style>
  <w:style w:type="paragraph" w:customStyle="1" w:styleId="TableHeader">
    <w:name w:val="Table Header"/>
    <w:basedOn w:val="Normal"/>
    <w:rsid w:val="007B5BD4"/>
    <w:pPr>
      <w:tabs>
        <w:tab w:val="left" w:pos="5760"/>
      </w:tabs>
      <w:spacing w:after="60" w:line="280" w:lineRule="atLeast"/>
      <w:jc w:val="left"/>
    </w:pPr>
    <w:rPr>
      <w:rFonts w:ascii="Arial Narrow" w:hAnsi="Arial Narrow"/>
      <w:bCs/>
      <w:iCs/>
      <w:color w:val="FFFFFF"/>
      <w:sz w:val="22"/>
      <w:szCs w:val="56"/>
      <w:lang w:eastAsia="pt-PT"/>
    </w:rPr>
  </w:style>
  <w:style w:type="paragraph" w:customStyle="1" w:styleId="TableBody">
    <w:name w:val="Table Body"/>
    <w:basedOn w:val="Normal"/>
    <w:rsid w:val="007B5BD4"/>
    <w:pPr>
      <w:spacing w:before="60" w:after="60" w:line="240" w:lineRule="auto"/>
      <w:jc w:val="left"/>
    </w:pPr>
    <w:rPr>
      <w:rFonts w:ascii="Vodafone Rg" w:hAnsi="Vodafone Rg"/>
      <w:sz w:val="22"/>
      <w:lang w:val="en-GB" w:eastAsia="pt-PT"/>
    </w:rPr>
  </w:style>
  <w:style w:type="character" w:styleId="nfase">
    <w:name w:val="Emphasis"/>
    <w:basedOn w:val="Tipodeletrapredefinidodopargrafo"/>
    <w:uiPriority w:val="20"/>
    <w:qFormat/>
    <w:rsid w:val="00D2332C"/>
    <w:rPr>
      <w:b/>
      <w:bCs/>
      <w:i w:val="0"/>
      <w:iCs w:val="0"/>
    </w:rPr>
  </w:style>
  <w:style w:type="paragraph" w:customStyle="1" w:styleId="WW-Textosimples">
    <w:name w:val="WW-Texto simples"/>
    <w:basedOn w:val="Normal"/>
    <w:link w:val="WW-TextosimplesCarcter"/>
    <w:uiPriority w:val="99"/>
    <w:rsid w:val="00F84C33"/>
    <w:pPr>
      <w:suppressAutoHyphens/>
      <w:spacing w:after="0" w:line="240" w:lineRule="auto"/>
    </w:pPr>
    <w:rPr>
      <w:rFonts w:ascii="Courier New" w:hAnsi="Courier New" w:cs="Courier New"/>
      <w:lang w:eastAsia="ar-SA"/>
    </w:rPr>
  </w:style>
  <w:style w:type="character" w:customStyle="1" w:styleId="WW-TextosimplesCarcter">
    <w:name w:val="WW-Texto simples Carácter"/>
    <w:basedOn w:val="Tipodeletrapredefinidodopargrafo"/>
    <w:link w:val="WW-Textosimples"/>
    <w:uiPriority w:val="99"/>
    <w:locked/>
    <w:rsid w:val="00F84C33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oc\Desktop\DocumentacaoARTSOFT2013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4C4EF19-E46F-460E-8B57-82ABE9B3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DocumentacaoARTSOFT2013</Template>
  <TotalTime>51</TotalTime>
  <Pages>8</Pages>
  <Words>1228</Words>
  <Characters>6632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Gestão de Projecto</vt:lpstr>
      <vt:lpstr>Gestão de Projecto</vt:lpstr>
    </vt:vector>
  </TitlesOfParts>
  <Company>HP</Company>
  <LinksUpToDate>false</LinksUpToDate>
  <CharactersWithSpaces>7845</CharactersWithSpaces>
  <SharedDoc>false</SharedDoc>
  <HLinks>
    <vt:vector size="30" baseType="variant">
      <vt:variant>
        <vt:i4>1114170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_Toc328402122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_Toc328402121</vt:lpwstr>
      </vt:variant>
      <vt:variant>
        <vt:i4>1114170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_Toc328402120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_Toc328402119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_Toc328402118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Gestão de Projecto</dc:title>
  <dc:subject>Project Charter</dc:subject>
  <dc:creator>Délia Quintas</dc:creator>
  <cp:lastModifiedBy>Tiago Cravo</cp:lastModifiedBy>
  <cp:revision>18</cp:revision>
  <cp:lastPrinted>2012-06-21T16:34:00Z</cp:lastPrinted>
  <dcterms:created xsi:type="dcterms:W3CDTF">2017-08-07T17:26:00Z</dcterms:created>
  <dcterms:modified xsi:type="dcterms:W3CDTF">2025-03-03T15:20:00Z</dcterms:modified>
</cp:coreProperties>
</file>